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54C" w:rsidRPr="00FB454C" w:rsidRDefault="00FB454C" w:rsidP="00FB454C">
      <w:pPr>
        <w:jc w:val="center"/>
        <w:rPr>
          <w:rFonts w:ascii="Times New Roman" w:eastAsia="標楷體" w:hAnsi="Times New Roman" w:cs="Times New Roman"/>
          <w:b/>
          <w:kern w:val="0"/>
          <w:sz w:val="28"/>
          <w:szCs w:val="28"/>
          <w:lang w:eastAsia="zh-CN"/>
        </w:rPr>
      </w:pPr>
      <w:r w:rsidRPr="00FB454C">
        <w:rPr>
          <w:rFonts w:ascii="Times New Roman" w:eastAsia="SimSun" w:hAnsi="Times New Roman" w:cs="Times New Roman"/>
          <w:b/>
          <w:kern w:val="0"/>
          <w:sz w:val="28"/>
          <w:szCs w:val="28"/>
          <w:lang w:eastAsia="zh-CN"/>
        </w:rPr>
        <w:t xml:space="preserve">2014 </w:t>
      </w:r>
      <w:r w:rsidRPr="00FB454C">
        <w:rPr>
          <w:rFonts w:ascii="Times New Roman" w:eastAsia="SimSun" w:hAnsi="標楷體" w:cs="Times New Roman"/>
          <w:b/>
          <w:kern w:val="0"/>
          <w:sz w:val="28"/>
          <w:szCs w:val="28"/>
          <w:lang w:eastAsia="zh-CN"/>
        </w:rPr>
        <w:t>年科技校院二年制学士班联合招收大陆地区学生</w:t>
      </w:r>
    </w:p>
    <w:p w:rsidR="00FB454C" w:rsidRPr="00FB454C" w:rsidRDefault="00FB454C" w:rsidP="00FB454C">
      <w:pPr>
        <w:rPr>
          <w:rFonts w:ascii="Times New Roman" w:eastAsia="標楷體" w:hAnsi="Times New Roman" w:cs="Times New Roman"/>
          <w:b/>
          <w:kern w:val="0"/>
          <w:szCs w:val="24"/>
          <w:lang w:eastAsia="zh-CN"/>
        </w:rPr>
      </w:pPr>
      <w:r w:rsidRPr="00FB454C">
        <w:rPr>
          <w:rFonts w:ascii="Times New Roman" w:eastAsia="SimSun" w:hAnsi="標楷體" w:cs="Times New Roman"/>
          <w:b/>
          <w:kern w:val="0"/>
          <w:szCs w:val="24"/>
          <w:lang w:eastAsia="zh-CN"/>
        </w:rPr>
        <w:t>常见问题</w:t>
      </w:r>
      <w:r w:rsidRPr="00FB454C">
        <w:rPr>
          <w:rFonts w:ascii="Times New Roman" w:eastAsia="SimSun" w:hAnsi="Times New Roman" w:cs="Times New Roman"/>
          <w:b/>
          <w:kern w:val="0"/>
          <w:szCs w:val="24"/>
          <w:lang w:eastAsia="zh-CN"/>
        </w:rPr>
        <w:t xml:space="preserve"> Q&amp;A</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我的户籍不在福建省、广东省，但我有参加</w:t>
      </w:r>
      <w:r w:rsidRPr="00FB454C">
        <w:rPr>
          <w:rFonts w:ascii="Times New Roman" w:eastAsia="SimSun" w:hAnsi="Times New Roman" w:cs="Times New Roman"/>
          <w:kern w:val="0"/>
          <w:szCs w:val="24"/>
          <w:lang w:eastAsia="zh-CN"/>
        </w:rPr>
        <w:t xml:space="preserve">2014 </w:t>
      </w:r>
      <w:r w:rsidRPr="00FB454C">
        <w:rPr>
          <w:rFonts w:ascii="Times New Roman" w:eastAsia="SimSun" w:hAnsi="標楷體" w:cs="Times New Roman"/>
          <w:kern w:val="0"/>
          <w:szCs w:val="24"/>
          <w:lang w:eastAsia="zh-CN"/>
        </w:rPr>
        <w:t>年福建省专升本考试或广东省专插本考试</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并取得成绩，且就读于简章规定的</w:t>
      </w:r>
      <w:r w:rsidRPr="00FB454C">
        <w:rPr>
          <w:rFonts w:ascii="Times New Roman" w:eastAsia="SimSun" w:hAnsi="Times New Roman" w:cs="Times New Roman"/>
          <w:kern w:val="0"/>
          <w:szCs w:val="24"/>
          <w:lang w:eastAsia="zh-CN"/>
        </w:rPr>
        <w:t xml:space="preserve">18 </w:t>
      </w:r>
      <w:r w:rsidRPr="00FB454C">
        <w:rPr>
          <w:rFonts w:ascii="Times New Roman" w:eastAsia="SimSun" w:hAnsi="標楷體" w:cs="Times New Roman"/>
          <w:kern w:val="0"/>
          <w:szCs w:val="24"/>
          <w:lang w:eastAsia="zh-CN"/>
        </w:rPr>
        <w:t>所采认校，我可以申请来台就读吗？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可以。但要记得不要回到户籍所在地办理审批作业，必须在就读的福建省或广东省办理。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来台就读是否一定要走统招通道？如果有心仪的学校对口专业并不在统招范围内，我可不可</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以同台湾二年制学士班学生一起参加招生考试，而不走此通道</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很抱歉，一律透过本会联招管道于官网「在线报名」区提出申请。</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Q3</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我的条件符合简章规定，有意去台湾就读，可以同时报名大陆和台湾的院校么吗？可以同时</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被录取吗？如果同时被录取，我可以怎么选择？</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台湾跟大陆的校院是采分开报名、分开录取的作业方式，也就是说，您可以同时报名台湾的</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二年制学士班跟福建的专升本</w:t>
      </w:r>
      <w:r w:rsidRPr="00FB454C">
        <w:rPr>
          <w:rFonts w:ascii="Times New Roman" w:eastAsia="SimSun" w:hAnsi="Times New Roman" w:cs="Times New Roman"/>
          <w:kern w:val="0"/>
          <w:szCs w:val="24"/>
          <w:lang w:eastAsia="zh-CN"/>
        </w:rPr>
        <w:t>(</w:t>
      </w:r>
      <w:r w:rsidRPr="00FB454C">
        <w:rPr>
          <w:rFonts w:ascii="Times New Roman" w:eastAsia="SimSun" w:hAnsi="標楷體" w:cs="Times New Roman"/>
          <w:kern w:val="0"/>
          <w:szCs w:val="24"/>
          <w:lang w:eastAsia="zh-CN"/>
        </w:rPr>
        <w:t>或广东的专插本</w:t>
      </w:r>
      <w:r w:rsidRPr="00FB454C">
        <w:rPr>
          <w:rFonts w:ascii="Times New Roman" w:eastAsia="SimSun" w:hAnsi="Times New Roman" w:cs="Times New Roman"/>
          <w:kern w:val="0"/>
          <w:szCs w:val="24"/>
          <w:lang w:eastAsia="zh-CN"/>
        </w:rPr>
        <w:t>)</w:t>
      </w:r>
      <w:r w:rsidRPr="00FB454C">
        <w:rPr>
          <w:rFonts w:ascii="Times New Roman" w:eastAsia="SimSun" w:hAnsi="標楷體" w:cs="Times New Roman"/>
          <w:kern w:val="0"/>
          <w:szCs w:val="24"/>
          <w:lang w:eastAsia="zh-CN"/>
        </w:rPr>
        <w:t>招生；也有机会同时被两岸的高校录取，但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是您只能选择</w:t>
      </w:r>
      <w:r w:rsidRPr="00FB454C">
        <w:rPr>
          <w:rFonts w:ascii="Times New Roman" w:eastAsia="SimSun" w:hAnsi="Times New Roman" w:cs="Times New Roman"/>
          <w:kern w:val="0"/>
          <w:szCs w:val="24"/>
          <w:lang w:eastAsia="zh-CN"/>
        </w:rPr>
        <w:t xml:space="preserve">1 </w:t>
      </w:r>
      <w:r w:rsidRPr="00FB454C">
        <w:rPr>
          <w:rFonts w:ascii="Times New Roman" w:eastAsia="SimSun" w:hAnsi="標楷體" w:cs="Times New Roman"/>
          <w:kern w:val="0"/>
          <w:szCs w:val="24"/>
          <w:lang w:eastAsia="zh-CN"/>
        </w:rPr>
        <w:t>校注册。</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Q4</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我的毕业学历是高等教育自学考试毕业证书，层次属于专科，我可以提出申请吗？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很抱歉！依「大陆地区学历采认办法」的第八条，三、经高等教育自学考试通过后入学，不</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予采认。所以无法提出申请。</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Q5</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请问在台湾就读取得的学位，大陆地区承认吗？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被录取考生必须在台湾修完全部规定课程，并取得台湾高校颁发的学位证书，方可作为大陆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有关部门认证的依据。在台湾「陆生联招会」和「海峡两岸招生服务中心」备案的大陆学生</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在台湾学业期满，获得台湾高校颁发的学位证书，大陆教育行政部门是予以承认的。</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Q6</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標楷體" w:cs="Times New Roman"/>
          <w:kern w:val="0"/>
          <w:szCs w:val="24"/>
          <w:lang w:eastAsia="zh-CN"/>
        </w:rPr>
        <w:t>报名前要准备哪些事情呢？</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標楷體" w:cs="Times New Roman"/>
          <w:kern w:val="0"/>
          <w:szCs w:val="24"/>
          <w:lang w:eastAsia="zh-CN"/>
        </w:rPr>
        <w:t>：</w:t>
      </w:r>
      <w:r w:rsidRPr="00FB454C">
        <w:rPr>
          <w:rFonts w:ascii="Times New Roman" w:eastAsia="SimSun" w:hAnsi="Times New Roman" w:cs="Times New Roman"/>
          <w:kern w:val="0"/>
          <w:szCs w:val="24"/>
          <w:lang w:eastAsia="zh-CN"/>
        </w:rPr>
        <w:t xml:space="preserve"> 1. </w:t>
      </w:r>
      <w:r w:rsidRPr="00FB454C">
        <w:rPr>
          <w:rFonts w:ascii="Times New Roman" w:eastAsia="SimSun" w:hAnsi="標楷體" w:cs="Times New Roman"/>
          <w:kern w:val="0"/>
          <w:szCs w:val="24"/>
          <w:lang w:eastAsia="zh-CN"/>
        </w:rPr>
        <w:t>确认是否持有台湾移民署所制发之「居留证」，若持有，请来</w:t>
      </w:r>
      <w:r w:rsidRPr="00FB454C">
        <w:rPr>
          <w:rFonts w:ascii="Times New Roman" w:eastAsia="SimSun" w:hAnsi="Times New Roman" w:cs="Times New Roman"/>
          <w:kern w:val="0"/>
          <w:szCs w:val="24"/>
          <w:lang w:eastAsia="zh-CN"/>
        </w:rPr>
        <w:t xml:space="preserve">e-mail </w:t>
      </w:r>
      <w:r w:rsidRPr="00FB454C">
        <w:rPr>
          <w:rFonts w:ascii="Times New Roman" w:eastAsia="SimSun" w:hAnsi="標楷體" w:cs="Times New Roman"/>
          <w:kern w:val="0"/>
          <w:szCs w:val="24"/>
          <w:lang w:eastAsia="zh-CN"/>
        </w:rPr>
        <w:t>或电话咨询。</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2. </w:t>
      </w:r>
      <w:r w:rsidRPr="00FB454C">
        <w:rPr>
          <w:rFonts w:ascii="Times New Roman" w:eastAsia="SimSun" w:hAnsi="標楷體" w:cs="Times New Roman"/>
          <w:kern w:val="0"/>
          <w:szCs w:val="24"/>
          <w:lang w:eastAsia="zh-CN"/>
        </w:rPr>
        <w:t>确认学历是否符合简章规定。</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3. </w:t>
      </w:r>
      <w:r w:rsidRPr="00FB454C">
        <w:rPr>
          <w:rFonts w:ascii="Times New Roman" w:eastAsia="SimSun" w:hAnsi="標楷體" w:cs="Times New Roman"/>
          <w:kern w:val="0"/>
          <w:szCs w:val="24"/>
          <w:lang w:eastAsia="zh-CN"/>
        </w:rPr>
        <w:t>了解学校情况，选择专业（至本会网站「招生学校招生数据查询系统」查询可以报名的系</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lastRenderedPageBreak/>
        <w:t>组，及准备简章规定缴交的材料）。</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4. </w:t>
      </w:r>
      <w:r w:rsidRPr="00FB454C">
        <w:rPr>
          <w:rFonts w:ascii="Times New Roman" w:eastAsia="SimSun" w:hAnsi="標楷體" w:cs="Times New Roman"/>
          <w:kern w:val="0"/>
          <w:szCs w:val="24"/>
          <w:lang w:eastAsia="zh-CN"/>
        </w:rPr>
        <w:t>开立金融机构存款证明，至少有人民币</w:t>
      </w:r>
      <w:r w:rsidRPr="00FB454C">
        <w:rPr>
          <w:rFonts w:ascii="Times New Roman" w:eastAsia="SimSun" w:hAnsi="Times New Roman" w:cs="Times New Roman"/>
          <w:kern w:val="0"/>
          <w:szCs w:val="24"/>
          <w:lang w:eastAsia="zh-CN"/>
        </w:rPr>
        <w:t xml:space="preserve">5 </w:t>
      </w:r>
      <w:r w:rsidRPr="00FB454C">
        <w:rPr>
          <w:rFonts w:ascii="Times New Roman" w:eastAsia="SimSun" w:hAnsi="標楷體" w:cs="Times New Roman"/>
          <w:kern w:val="0"/>
          <w:szCs w:val="24"/>
          <w:lang w:eastAsia="zh-CN"/>
        </w:rPr>
        <w:t>万元（含）。</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(1) </w:t>
      </w:r>
      <w:r w:rsidRPr="00FB454C">
        <w:rPr>
          <w:rFonts w:ascii="Times New Roman" w:eastAsia="SimSun" w:hAnsi="標楷體" w:cs="Times New Roman"/>
          <w:kern w:val="0"/>
          <w:szCs w:val="24"/>
          <w:lang w:eastAsia="zh-CN"/>
        </w:rPr>
        <w:t>财力证明开立日期必须在</w:t>
      </w:r>
      <w:r w:rsidRPr="00FB454C">
        <w:rPr>
          <w:rFonts w:ascii="Times New Roman" w:eastAsia="SimSun" w:hAnsi="Times New Roman" w:cs="Times New Roman"/>
          <w:kern w:val="0"/>
          <w:szCs w:val="24"/>
          <w:lang w:eastAsia="zh-CN"/>
        </w:rPr>
        <w:t xml:space="preserve">2013 </w:t>
      </w:r>
      <w:r w:rsidRPr="00FB454C">
        <w:rPr>
          <w:rFonts w:ascii="Times New Roman" w:eastAsia="SimSun" w:hAnsi="標楷體" w:cs="Times New Roman"/>
          <w:kern w:val="0"/>
          <w:szCs w:val="24"/>
          <w:lang w:eastAsia="zh-CN"/>
        </w:rPr>
        <w:t>年</w:t>
      </w:r>
      <w:r w:rsidRPr="00FB454C">
        <w:rPr>
          <w:rFonts w:ascii="Times New Roman" w:eastAsia="SimSun" w:hAnsi="Times New Roman" w:cs="Times New Roman"/>
          <w:kern w:val="0"/>
          <w:szCs w:val="24"/>
          <w:lang w:eastAsia="zh-CN"/>
        </w:rPr>
        <w:t xml:space="preserve">11 </w:t>
      </w:r>
      <w:r w:rsidRPr="00FB454C">
        <w:rPr>
          <w:rFonts w:ascii="Times New Roman" w:eastAsia="SimSun" w:hAnsi="標楷體" w:cs="Times New Roman"/>
          <w:kern w:val="0"/>
          <w:szCs w:val="24"/>
          <w:lang w:eastAsia="zh-CN"/>
        </w:rPr>
        <w:t>月</w:t>
      </w:r>
      <w:r w:rsidRPr="00FB454C">
        <w:rPr>
          <w:rFonts w:ascii="Times New Roman" w:eastAsia="SimSun" w:hAnsi="Times New Roman" w:cs="Times New Roman"/>
          <w:kern w:val="0"/>
          <w:szCs w:val="24"/>
          <w:lang w:eastAsia="zh-CN"/>
        </w:rPr>
        <w:t xml:space="preserve">10 </w:t>
      </w:r>
      <w:r w:rsidRPr="00FB454C">
        <w:rPr>
          <w:rFonts w:ascii="Times New Roman" w:eastAsia="SimSun" w:hAnsi="標楷體" w:cs="Times New Roman"/>
          <w:kern w:val="0"/>
          <w:szCs w:val="24"/>
          <w:lang w:eastAsia="zh-CN"/>
        </w:rPr>
        <w:t>日至</w:t>
      </w:r>
      <w:r w:rsidRPr="00FB454C">
        <w:rPr>
          <w:rFonts w:ascii="Times New Roman" w:eastAsia="SimSun" w:hAnsi="Times New Roman" w:cs="Times New Roman"/>
          <w:kern w:val="0"/>
          <w:szCs w:val="24"/>
          <w:lang w:eastAsia="zh-CN"/>
        </w:rPr>
        <w:t xml:space="preserve">2014 </w:t>
      </w:r>
      <w:r w:rsidRPr="00FB454C">
        <w:rPr>
          <w:rFonts w:ascii="Times New Roman" w:eastAsia="SimSun" w:hAnsi="標楷體" w:cs="Times New Roman"/>
          <w:kern w:val="0"/>
          <w:szCs w:val="24"/>
          <w:lang w:eastAsia="zh-CN"/>
        </w:rPr>
        <w:t>年</w:t>
      </w:r>
      <w:r w:rsidRPr="00FB454C">
        <w:rPr>
          <w:rFonts w:ascii="Times New Roman" w:eastAsia="SimSun" w:hAnsi="Times New Roman" w:cs="Times New Roman"/>
          <w:kern w:val="0"/>
          <w:szCs w:val="24"/>
          <w:lang w:eastAsia="zh-CN"/>
        </w:rPr>
        <w:t xml:space="preserve">04 </w:t>
      </w:r>
      <w:r w:rsidRPr="00FB454C">
        <w:rPr>
          <w:rFonts w:ascii="Times New Roman" w:eastAsia="SimSun" w:hAnsi="標楷體" w:cs="Times New Roman"/>
          <w:kern w:val="0"/>
          <w:szCs w:val="24"/>
          <w:lang w:eastAsia="zh-CN"/>
        </w:rPr>
        <w:t>月</w:t>
      </w:r>
      <w:r w:rsidRPr="00FB454C">
        <w:rPr>
          <w:rFonts w:ascii="Times New Roman" w:eastAsia="SimSun" w:hAnsi="Times New Roman" w:cs="Times New Roman"/>
          <w:kern w:val="0"/>
          <w:szCs w:val="24"/>
          <w:lang w:eastAsia="zh-CN"/>
        </w:rPr>
        <w:t xml:space="preserve">01 </w:t>
      </w:r>
      <w:r w:rsidRPr="00FB454C">
        <w:rPr>
          <w:rFonts w:ascii="Times New Roman" w:eastAsia="SimSun" w:hAnsi="標楷體" w:cs="Times New Roman"/>
          <w:kern w:val="0"/>
          <w:szCs w:val="24"/>
          <w:lang w:eastAsia="zh-CN"/>
        </w:rPr>
        <w:t>日这段期间内。</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(2) </w:t>
      </w:r>
      <w:r w:rsidRPr="00FB454C">
        <w:rPr>
          <w:rFonts w:ascii="Times New Roman" w:eastAsia="SimSun" w:hAnsi="標楷體" w:cs="Times New Roman"/>
          <w:kern w:val="0"/>
          <w:szCs w:val="24"/>
          <w:lang w:eastAsia="zh-CN"/>
        </w:rPr>
        <w:t>请注意，来台湾是不能打工的，因此必须有足够的经济基础，才能来读书。财力证</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明如果是父母亲的存款证明，不需附亲属证明，但请于报名系统设定与陆生的关系</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標楷體" w:cs="Times New Roman"/>
          <w:kern w:val="0"/>
          <w:szCs w:val="24"/>
          <w:lang w:eastAsia="zh-CN"/>
        </w:rPr>
        <w:t>（亲属状况字段）。</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A. </w:t>
      </w:r>
      <w:r w:rsidRPr="00FB454C">
        <w:rPr>
          <w:rFonts w:ascii="Times New Roman" w:eastAsia="SimSun" w:hAnsi="標楷體" w:cs="Times New Roman"/>
          <w:kern w:val="0"/>
          <w:szCs w:val="24"/>
          <w:lang w:eastAsia="zh-CN"/>
        </w:rPr>
        <w:t>若财力证明提供者为申请人父母亲，请将父母亲填写于「父母亲」。</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B. </w:t>
      </w:r>
      <w:r w:rsidRPr="00FB454C">
        <w:rPr>
          <w:rFonts w:ascii="Times New Roman" w:eastAsia="SimSun" w:hAnsi="標楷體" w:cs="Times New Roman"/>
          <w:kern w:val="0"/>
          <w:szCs w:val="24"/>
          <w:lang w:eastAsia="zh-CN"/>
        </w:rPr>
        <w:t>若财力证明提供者为法定监护人，请将法定监护人填写于「联络人」。</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C. </w:t>
      </w:r>
      <w:r w:rsidRPr="00FB454C">
        <w:rPr>
          <w:rFonts w:ascii="Times New Roman" w:eastAsia="SimSun" w:hAnsi="Times New Roman" w:cs="Times New Roman"/>
          <w:kern w:val="0"/>
          <w:szCs w:val="24"/>
          <w:lang w:eastAsia="zh-CN"/>
        </w:rPr>
        <w:t>若财力证明提供者为申请人本人，则「父亲」、「母亲」或「联络人」亲属状况</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至少填写</w:t>
      </w:r>
      <w:r w:rsidRPr="00FB454C">
        <w:rPr>
          <w:rFonts w:ascii="Times New Roman" w:eastAsia="SimSun" w:hAnsi="Times New Roman" w:cs="Times New Roman"/>
          <w:kern w:val="0"/>
          <w:szCs w:val="24"/>
          <w:lang w:eastAsia="zh-CN"/>
        </w:rPr>
        <w:t>1</w:t>
      </w:r>
      <w:r w:rsidRPr="00FB454C">
        <w:rPr>
          <w:rFonts w:ascii="Times New Roman" w:eastAsia="SimSun" w:hAnsi="Times New Roman" w:cs="Times New Roman"/>
          <w:kern w:val="0"/>
          <w:szCs w:val="24"/>
          <w:lang w:eastAsia="zh-CN"/>
        </w:rPr>
        <w:t>项。</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(3) </w:t>
      </w:r>
      <w:r w:rsidRPr="00FB454C">
        <w:rPr>
          <w:rFonts w:ascii="Times New Roman" w:eastAsia="SimSun" w:hAnsi="Times New Roman" w:cs="Times New Roman"/>
          <w:kern w:val="0"/>
          <w:szCs w:val="24"/>
          <w:lang w:eastAsia="zh-CN"/>
        </w:rPr>
        <w:t>以下是有关开立财力证明的相关说明：</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A. </w:t>
      </w:r>
      <w:r w:rsidRPr="00FB454C">
        <w:rPr>
          <w:rFonts w:ascii="Times New Roman" w:eastAsia="SimSun" w:hAnsi="Times New Roman" w:cs="Times New Roman"/>
          <w:kern w:val="0"/>
          <w:szCs w:val="24"/>
          <w:lang w:eastAsia="zh-CN"/>
        </w:rPr>
        <w:t>不要求冻结，但如果开立银行要求冻结，则依据开立银行的规定办理。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B. </w:t>
      </w:r>
      <w:r w:rsidRPr="00FB454C">
        <w:rPr>
          <w:rFonts w:ascii="Times New Roman" w:eastAsia="SimSun" w:hAnsi="Times New Roman" w:cs="Times New Roman"/>
          <w:kern w:val="0"/>
          <w:szCs w:val="24"/>
          <w:lang w:eastAsia="zh-CN"/>
        </w:rPr>
        <w:t>考生本人或父、母亲或祖父、母的户头于报名时有</w:t>
      </w: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万元人民币（全部加起来</w:t>
      </w:r>
      <w:r w:rsidRPr="00FB454C">
        <w:rPr>
          <w:rFonts w:ascii="Times New Roman" w:eastAsia="SimSun" w:hAnsi="Times New Roman" w:cs="Times New Roman"/>
          <w:kern w:val="0"/>
          <w:szCs w:val="24"/>
          <w:lang w:eastAsia="zh-CN"/>
        </w:rPr>
        <w:t>5</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万人民币也可以）（等值的外币也可以）。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C. </w:t>
      </w:r>
      <w:r w:rsidRPr="00FB454C">
        <w:rPr>
          <w:rFonts w:ascii="Times New Roman" w:eastAsia="SimSun" w:hAnsi="Times New Roman" w:cs="Times New Roman"/>
          <w:kern w:val="0"/>
          <w:szCs w:val="24"/>
          <w:lang w:eastAsia="zh-CN"/>
        </w:rPr>
        <w:t>银行、信用合作社、中国邮政等金融机构，开立的定存、活存存款证明都可以。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D. </w:t>
      </w:r>
      <w:r w:rsidRPr="00FB454C">
        <w:rPr>
          <w:rFonts w:ascii="Times New Roman" w:eastAsia="SimSun" w:hAnsi="Times New Roman" w:cs="Times New Roman"/>
          <w:kern w:val="0"/>
          <w:szCs w:val="24"/>
          <w:lang w:eastAsia="zh-CN"/>
        </w:rPr>
        <w:t>帐户历史明细清单最后一笔余额有</w:t>
      </w: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万元人民币（需列有银行名称、户名）。</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E. 10 </w:t>
      </w:r>
      <w:r w:rsidRPr="00FB454C">
        <w:rPr>
          <w:rFonts w:ascii="Times New Roman" w:eastAsia="SimSun" w:hAnsi="Times New Roman" w:cs="Times New Roman"/>
          <w:kern w:val="0"/>
          <w:szCs w:val="24"/>
          <w:lang w:eastAsia="zh-CN"/>
        </w:rPr>
        <w:t>万元人民币定期储蓄存单也可以。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F. </w:t>
      </w:r>
      <w:r w:rsidRPr="00FB454C">
        <w:rPr>
          <w:rFonts w:ascii="Times New Roman" w:eastAsia="SimSun" w:hAnsi="Times New Roman" w:cs="Times New Roman"/>
          <w:kern w:val="0"/>
          <w:szCs w:val="24"/>
          <w:lang w:eastAsia="zh-CN"/>
        </w:rPr>
        <w:t>大专校院、民间机构等提供全额奖助学金之证明</w:t>
      </w: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万人民币，等值的外币</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也可以）。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G. </w:t>
      </w:r>
      <w:r w:rsidRPr="00FB454C">
        <w:rPr>
          <w:rFonts w:ascii="Times New Roman" w:eastAsia="SimSun" w:hAnsi="Times New Roman" w:cs="Times New Roman"/>
          <w:kern w:val="0"/>
          <w:szCs w:val="24"/>
          <w:lang w:eastAsia="zh-CN"/>
        </w:rPr>
        <w:t>房屋所有权证、商品房买卖合同不可以代替财力证明。</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H. </w:t>
      </w:r>
      <w:r w:rsidRPr="00FB454C">
        <w:rPr>
          <w:rFonts w:ascii="Times New Roman" w:eastAsia="SimSun" w:hAnsi="Times New Roman" w:cs="Times New Roman"/>
          <w:kern w:val="0"/>
          <w:szCs w:val="24"/>
          <w:lang w:eastAsia="zh-CN"/>
        </w:rPr>
        <w:t>有价证券证明（例如：基金、股票等）不建议代替财力证明，因为金额会波动。</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I. </w:t>
      </w:r>
      <w:r w:rsidRPr="00FB454C">
        <w:rPr>
          <w:rFonts w:ascii="Times New Roman" w:eastAsia="SimSun" w:hAnsi="Times New Roman" w:cs="Times New Roman"/>
          <w:kern w:val="0"/>
          <w:szCs w:val="24"/>
          <w:lang w:eastAsia="zh-CN"/>
        </w:rPr>
        <w:t>所开立证明需要有开立单位的公章。</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J. </w:t>
      </w:r>
      <w:r w:rsidRPr="00FB454C">
        <w:rPr>
          <w:rFonts w:ascii="Times New Roman" w:eastAsia="SimSun" w:hAnsi="Times New Roman" w:cs="Times New Roman"/>
          <w:kern w:val="0"/>
          <w:szCs w:val="24"/>
          <w:lang w:eastAsia="zh-CN"/>
        </w:rPr>
        <w:t>请将原件</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正本</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扫描后存成</w:t>
      </w:r>
      <w:r w:rsidRPr="00FB454C">
        <w:rPr>
          <w:rFonts w:ascii="Times New Roman" w:eastAsia="SimSun" w:hAnsi="Times New Roman" w:cs="Times New Roman"/>
          <w:kern w:val="0"/>
          <w:szCs w:val="24"/>
          <w:lang w:eastAsia="zh-CN"/>
        </w:rPr>
        <w:t xml:space="preserve">pdf </w:t>
      </w:r>
      <w:r w:rsidRPr="00FB454C">
        <w:rPr>
          <w:rFonts w:ascii="Times New Roman" w:eastAsia="SimSun" w:hAnsi="Times New Roman" w:cs="Times New Roman"/>
          <w:kern w:val="0"/>
          <w:szCs w:val="24"/>
          <w:lang w:eastAsia="zh-CN"/>
        </w:rPr>
        <w:t>或</w:t>
      </w:r>
      <w:r w:rsidRPr="00FB454C">
        <w:rPr>
          <w:rFonts w:ascii="Times New Roman" w:eastAsia="SimSun" w:hAnsi="Times New Roman" w:cs="Times New Roman"/>
          <w:kern w:val="0"/>
          <w:szCs w:val="24"/>
          <w:lang w:eastAsia="zh-CN"/>
        </w:rPr>
        <w:t xml:space="preserve">jpg </w:t>
      </w:r>
      <w:r w:rsidRPr="00FB454C">
        <w:rPr>
          <w:rFonts w:ascii="Times New Roman" w:eastAsia="SimSun" w:hAnsi="Times New Roman" w:cs="Times New Roman"/>
          <w:kern w:val="0"/>
          <w:szCs w:val="24"/>
          <w:lang w:eastAsia="zh-CN"/>
        </w:rPr>
        <w:t>格式档案，以备报名时上传。</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录取生经许可来台者，应于来台前完成学历（力）证件认证（毕业证书、在校修业期间完</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整历年成绩单），代办单位：「海峡两岸招生服务中心」（网址为：</w:t>
      </w:r>
      <w:r w:rsidRPr="00FB454C">
        <w:rPr>
          <w:rFonts w:ascii="Times New Roman" w:eastAsia="SimSun" w:hAnsi="Times New Roman" w:cs="Times New Roman"/>
          <w:kern w:val="0"/>
          <w:szCs w:val="24"/>
          <w:lang w:eastAsia="zh-CN"/>
        </w:rPr>
        <w:t>http://hxla.gatzs.com.cn</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电话：</w:t>
      </w:r>
      <w:r w:rsidRPr="00FB454C">
        <w:rPr>
          <w:rFonts w:ascii="Times New Roman" w:eastAsia="SimSun" w:hAnsi="Times New Roman" w:cs="Times New Roman"/>
          <w:kern w:val="0"/>
          <w:szCs w:val="24"/>
          <w:lang w:eastAsia="zh-CN"/>
        </w:rPr>
        <w:t>010-62167181</w:t>
      </w:r>
      <w:r w:rsidRPr="00FB454C">
        <w:rPr>
          <w:rFonts w:ascii="Times New Roman" w:eastAsia="SimSun" w:hAnsi="Times New Roman" w:cs="Times New Roman"/>
          <w:kern w:val="0"/>
          <w:szCs w:val="24"/>
          <w:lang w:eastAsia="zh-CN"/>
        </w:rPr>
        <w:t>，电子信箱：</w:t>
      </w:r>
      <w:r w:rsidRPr="00FB454C">
        <w:rPr>
          <w:rFonts w:ascii="Times New Roman" w:eastAsia="SimSun" w:hAnsi="Times New Roman" w:cs="Times New Roman"/>
          <w:kern w:val="0"/>
          <w:szCs w:val="24"/>
          <w:lang w:eastAsia="zh-CN"/>
        </w:rPr>
        <w:t>hxzs@chsi.com.cn</w:t>
      </w:r>
      <w:r w:rsidRPr="00FB454C">
        <w:rPr>
          <w:rFonts w:ascii="Times New Roman" w:eastAsia="SimSun" w:hAnsi="Times New Roman" w:cs="Times New Roman"/>
          <w:kern w:val="0"/>
          <w:szCs w:val="24"/>
          <w:lang w:eastAsia="zh-CN"/>
        </w:rPr>
        <w:t>）。若确定录取来台并就读，务必</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要去申请，否则即使注册入学了，也会被退学。</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Q7</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报名方式为何？</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lastRenderedPageBreak/>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一律网络报名，报名网址为：</w:t>
      </w:r>
      <w:r w:rsidRPr="00FB454C">
        <w:rPr>
          <w:rFonts w:ascii="Times New Roman" w:eastAsia="SimSun" w:hAnsi="Times New Roman" w:cs="Times New Roman"/>
          <w:kern w:val="0"/>
          <w:szCs w:val="24"/>
          <w:lang w:eastAsia="zh-CN"/>
        </w:rPr>
        <w:t>http://rusen.stust.edu.tw/</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http://www.rusen.org.tw/</w:t>
      </w:r>
      <w:r w:rsidRPr="00FB454C">
        <w:rPr>
          <w:rFonts w:ascii="Times New Roman" w:eastAsia="SimSun" w:hAnsi="Times New Roman" w:cs="Times New Roman"/>
          <w:kern w:val="0"/>
          <w:szCs w:val="24"/>
          <w:lang w:eastAsia="zh-CN"/>
        </w:rPr>
        <w:t>。申请人</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应依个人专业及意愿顺序，可报名多校多志愿，但合计至多报名</w:t>
      </w:r>
      <w:r w:rsidRPr="00FB454C">
        <w:rPr>
          <w:rFonts w:ascii="Times New Roman" w:eastAsia="SimSun" w:hAnsi="Times New Roman" w:cs="Times New Roman"/>
          <w:kern w:val="0"/>
          <w:szCs w:val="24"/>
          <w:lang w:eastAsia="zh-CN"/>
        </w:rPr>
        <w:t xml:space="preserve">10 </w:t>
      </w:r>
      <w:r w:rsidRPr="00FB454C">
        <w:rPr>
          <w:rFonts w:ascii="Times New Roman" w:eastAsia="SimSun" w:hAnsi="Times New Roman" w:cs="Times New Roman"/>
          <w:kern w:val="0"/>
          <w:szCs w:val="24"/>
          <w:lang w:eastAsia="zh-CN"/>
        </w:rPr>
        <w:t>个校系志愿，所选志愿</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应与申请人所学专业相同或相近。</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Q8</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报名费要如何缴交？</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报名完成后，可以透过以下方式缴费：</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1. </w:t>
      </w:r>
      <w:r w:rsidRPr="00FB454C">
        <w:rPr>
          <w:rFonts w:ascii="Times New Roman" w:eastAsia="SimSun" w:hAnsi="Times New Roman" w:cs="Times New Roman"/>
          <w:kern w:val="0"/>
          <w:szCs w:val="24"/>
          <w:lang w:eastAsia="zh-CN"/>
        </w:rPr>
        <w:t>银联卡网络刷卡</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使用前请先至</w:t>
      </w:r>
      <w:r w:rsidRPr="00FB454C">
        <w:rPr>
          <w:rFonts w:ascii="Times New Roman" w:eastAsia="SimSun" w:hAnsi="Times New Roman" w:cs="Times New Roman"/>
          <w:kern w:val="0"/>
          <w:szCs w:val="24"/>
          <w:lang w:eastAsia="zh-CN"/>
        </w:rPr>
        <w:t xml:space="preserve">https://online.unionpay.com/portal/open/index.do </w:t>
      </w:r>
      <w:r w:rsidRPr="00FB454C">
        <w:rPr>
          <w:rFonts w:ascii="Times New Roman" w:eastAsia="SimSun" w:hAnsi="Times New Roman" w:cs="Times New Roman"/>
          <w:kern w:val="0"/>
          <w:szCs w:val="24"/>
          <w:lang w:eastAsia="zh-CN"/>
        </w:rPr>
        <w:t>开通银</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联卡在线支付方式缴费</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，不需本人的银联卡，父母亲或亲戚朋友的银联卡都可以。刷卡</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时是以新台币付费，请注意屏幕上出现的币别是否为新台币，金额是否正确。</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网络刷信用卡（限</w:t>
      </w:r>
      <w:r w:rsidRPr="00FB454C">
        <w:rPr>
          <w:rFonts w:ascii="Times New Roman" w:eastAsia="SimSun" w:hAnsi="Times New Roman" w:cs="Times New Roman"/>
          <w:kern w:val="0"/>
          <w:szCs w:val="24"/>
          <w:lang w:eastAsia="zh-CN"/>
        </w:rPr>
        <w:t>VISA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MASTERCARD </w:t>
      </w:r>
      <w:r w:rsidRPr="00FB454C">
        <w:rPr>
          <w:rFonts w:ascii="Times New Roman" w:eastAsia="SimSun" w:hAnsi="Times New Roman" w:cs="Times New Roman"/>
          <w:kern w:val="0"/>
          <w:szCs w:val="24"/>
          <w:lang w:eastAsia="zh-CN"/>
        </w:rPr>
        <w:t>和</w:t>
      </w:r>
      <w:r w:rsidRPr="00FB454C">
        <w:rPr>
          <w:rFonts w:ascii="Times New Roman" w:eastAsia="SimSun" w:hAnsi="Times New Roman" w:cs="Times New Roman"/>
          <w:kern w:val="0"/>
          <w:szCs w:val="24"/>
          <w:lang w:eastAsia="zh-CN"/>
        </w:rPr>
        <w:t>JCB</w:t>
      </w:r>
      <w:r w:rsidRPr="00FB454C">
        <w:rPr>
          <w:rFonts w:ascii="Times New Roman" w:eastAsia="SimSun" w:hAnsi="Times New Roman" w:cs="Times New Roman"/>
          <w:kern w:val="0"/>
          <w:szCs w:val="24"/>
          <w:lang w:eastAsia="zh-CN"/>
        </w:rPr>
        <w:t>，且已开通</w:t>
      </w:r>
      <w:r w:rsidRPr="00FB454C">
        <w:rPr>
          <w:rFonts w:ascii="Times New Roman" w:eastAsia="SimSun" w:hAnsi="Times New Roman" w:cs="Times New Roman"/>
          <w:kern w:val="0"/>
          <w:szCs w:val="24"/>
          <w:lang w:eastAsia="zh-CN"/>
        </w:rPr>
        <w:t xml:space="preserve">3D </w:t>
      </w:r>
      <w:r w:rsidRPr="00FB454C">
        <w:rPr>
          <w:rFonts w:ascii="Times New Roman" w:eastAsia="SimSun" w:hAnsi="Times New Roman" w:cs="Times New Roman"/>
          <w:kern w:val="0"/>
          <w:szCs w:val="24"/>
          <w:lang w:eastAsia="zh-CN"/>
        </w:rPr>
        <w:t>密码认证服务）方式缴</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费，不需本人的信用卡，父母亲或亲戚朋友的信用卡都可以。刷卡时是以新台币付费，请</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注意屏幕上出现的币别是否为新台币，金额是否正确。</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3. </w:t>
      </w:r>
      <w:r w:rsidRPr="00FB454C">
        <w:rPr>
          <w:rFonts w:ascii="Times New Roman" w:eastAsia="SimSun" w:hAnsi="Times New Roman" w:cs="Times New Roman"/>
          <w:kern w:val="0"/>
          <w:szCs w:val="24"/>
          <w:lang w:eastAsia="zh-CN"/>
        </w:rPr>
        <w:t>由在台湾的亲友汇款：币值为新台币，请将报名系统产生的缴费说明转给亲友，由其代为</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汇款（可用</w:t>
      </w:r>
      <w:r w:rsidRPr="00FB454C">
        <w:rPr>
          <w:rFonts w:ascii="Times New Roman" w:eastAsia="SimSun" w:hAnsi="Times New Roman" w:cs="Times New Roman"/>
          <w:kern w:val="0"/>
          <w:szCs w:val="24"/>
          <w:lang w:eastAsia="zh-CN"/>
        </w:rPr>
        <w:t xml:space="preserve">ATM </w:t>
      </w:r>
      <w:r w:rsidRPr="00FB454C">
        <w:rPr>
          <w:rFonts w:ascii="Times New Roman" w:eastAsia="SimSun" w:hAnsi="Times New Roman" w:cs="Times New Roman"/>
          <w:kern w:val="0"/>
          <w:szCs w:val="24"/>
          <w:lang w:eastAsia="zh-CN"/>
        </w:rPr>
        <w:t>转账或到银行汇款）。注意：汇款金额必须与缴费说明上所列的一样，且</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缴款账号为</w:t>
      </w:r>
      <w:r w:rsidRPr="00FB454C">
        <w:rPr>
          <w:rFonts w:ascii="Times New Roman" w:eastAsia="SimSun" w:hAnsi="Times New Roman" w:cs="Times New Roman"/>
          <w:kern w:val="0"/>
          <w:szCs w:val="24"/>
          <w:lang w:eastAsia="zh-CN"/>
        </w:rPr>
        <w:t xml:space="preserve">14 </w:t>
      </w:r>
      <w:r w:rsidRPr="00FB454C">
        <w:rPr>
          <w:rFonts w:ascii="Times New Roman" w:eastAsia="SimSun" w:hAnsi="Times New Roman" w:cs="Times New Roman"/>
          <w:kern w:val="0"/>
          <w:szCs w:val="24"/>
          <w:lang w:eastAsia="zh-CN"/>
        </w:rPr>
        <w:t>码（前</w:t>
      </w:r>
      <w:r w:rsidRPr="00FB454C">
        <w:rPr>
          <w:rFonts w:ascii="Times New Roman" w:eastAsia="SimSun" w:hAnsi="Times New Roman" w:cs="Times New Roman"/>
          <w:kern w:val="0"/>
          <w:szCs w:val="24"/>
          <w:lang w:eastAsia="zh-CN"/>
        </w:rPr>
        <w:t xml:space="preserve">4 </w:t>
      </w:r>
      <w:r w:rsidRPr="00FB454C">
        <w:rPr>
          <w:rFonts w:ascii="Times New Roman" w:eastAsia="SimSun" w:hAnsi="Times New Roman" w:cs="Times New Roman"/>
          <w:kern w:val="0"/>
          <w:szCs w:val="24"/>
          <w:lang w:eastAsia="zh-CN"/>
        </w:rPr>
        <w:t>码为</w:t>
      </w:r>
      <w:r w:rsidRPr="00FB454C">
        <w:rPr>
          <w:rFonts w:ascii="Times New Roman" w:eastAsia="SimSun" w:hAnsi="Times New Roman" w:cs="Times New Roman"/>
          <w:kern w:val="0"/>
          <w:szCs w:val="24"/>
          <w:lang w:eastAsia="zh-CN"/>
        </w:rPr>
        <w:t>3417</w:t>
      </w:r>
      <w:r w:rsidRPr="00FB454C">
        <w:rPr>
          <w:rFonts w:ascii="Times New Roman" w:eastAsia="SimSun" w:hAnsi="Times New Roman" w:cs="Times New Roman"/>
          <w:kern w:val="0"/>
          <w:szCs w:val="24"/>
          <w:lang w:eastAsia="zh-CN"/>
        </w:rPr>
        <w:t>），这样才可以汇进去本会账户，汇款成功后约</w:t>
      </w:r>
      <w:r w:rsidRPr="00FB454C">
        <w:rPr>
          <w:rFonts w:ascii="Times New Roman" w:eastAsia="SimSun" w:hAnsi="Times New Roman" w:cs="Times New Roman"/>
          <w:kern w:val="0"/>
          <w:szCs w:val="24"/>
          <w:lang w:eastAsia="zh-CN"/>
        </w:rPr>
        <w:t xml:space="preserve">30 </w:t>
      </w:r>
      <w:r w:rsidRPr="00FB454C">
        <w:rPr>
          <w:rFonts w:ascii="Times New Roman" w:eastAsia="SimSun" w:hAnsi="Times New Roman" w:cs="Times New Roman"/>
          <w:kern w:val="0"/>
          <w:szCs w:val="24"/>
          <w:lang w:eastAsia="zh-CN"/>
        </w:rPr>
        <w:t>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钟即可上网检查是否已入账，汇款证明不须寄给本会，请妥善保存。</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Q9</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对考生参加的福建省专升本考试或广东省专插本考试的成绩有什么具体要求没有？</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各招生学校系组根据申请人之在校历年成绩单及大陆地区福建省专升本考试或广东省专插</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本考试之考试成绩（由本会向「海峡两岸招生服务中心」索取）进行综合审查。考试成绩必</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须达到一定分数标准才予以审查，此分数标准等考试成绩揭晓后会在本会网站公告。</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Q10</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何时能知道录取结果？</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2014 </w:t>
      </w:r>
      <w:r w:rsidRPr="00FB454C">
        <w:rPr>
          <w:rFonts w:ascii="Times New Roman" w:eastAsia="SimSun" w:hAnsi="Times New Roman" w:cs="Times New Roman"/>
          <w:kern w:val="0"/>
          <w:szCs w:val="24"/>
          <w:lang w:eastAsia="zh-CN"/>
        </w:rPr>
        <w:t>年录取采二阶段分发方式进行：</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1. </w:t>
      </w:r>
      <w:r w:rsidRPr="00FB454C">
        <w:rPr>
          <w:rFonts w:ascii="Times New Roman" w:eastAsia="SimSun" w:hAnsi="Times New Roman" w:cs="Times New Roman"/>
          <w:kern w:val="0"/>
          <w:szCs w:val="24"/>
          <w:lang w:eastAsia="zh-CN"/>
        </w:rPr>
        <w:t>于</w:t>
      </w:r>
      <w:r w:rsidRPr="00FB454C">
        <w:rPr>
          <w:rFonts w:ascii="Times New Roman" w:eastAsia="SimSun" w:hAnsi="Times New Roman" w:cs="Times New Roman"/>
          <w:kern w:val="0"/>
          <w:szCs w:val="24"/>
          <w:lang w:eastAsia="zh-CN"/>
        </w:rPr>
        <w:t xml:space="preserve">2014 </w:t>
      </w:r>
      <w:r w:rsidRPr="00FB454C">
        <w:rPr>
          <w:rFonts w:ascii="Times New Roman" w:eastAsia="SimSun" w:hAnsi="Times New Roman" w:cs="Times New Roman"/>
          <w:kern w:val="0"/>
          <w:szCs w:val="24"/>
          <w:lang w:eastAsia="zh-CN"/>
        </w:rPr>
        <w:t>年</w:t>
      </w:r>
      <w:r w:rsidRPr="00FB454C">
        <w:rPr>
          <w:rFonts w:ascii="Times New Roman" w:eastAsia="SimSun" w:hAnsi="Times New Roman" w:cs="Times New Roman"/>
          <w:kern w:val="0"/>
          <w:szCs w:val="24"/>
          <w:lang w:eastAsia="zh-CN"/>
        </w:rPr>
        <w:t xml:space="preserve">4 </w:t>
      </w:r>
      <w:r w:rsidRPr="00FB454C">
        <w:rPr>
          <w:rFonts w:ascii="Times New Roman" w:eastAsia="SimSun" w:hAnsi="Times New Roman" w:cs="Times New Roman"/>
          <w:kern w:val="0"/>
          <w:szCs w:val="24"/>
          <w:lang w:eastAsia="zh-CN"/>
        </w:rPr>
        <w:t>月</w:t>
      </w:r>
      <w:r w:rsidRPr="00FB454C">
        <w:rPr>
          <w:rFonts w:ascii="Times New Roman" w:eastAsia="SimSun" w:hAnsi="Times New Roman" w:cs="Times New Roman"/>
          <w:kern w:val="0"/>
          <w:szCs w:val="24"/>
          <w:lang w:eastAsia="zh-CN"/>
        </w:rPr>
        <w:t xml:space="preserve">23 </w:t>
      </w:r>
      <w:r w:rsidRPr="00FB454C">
        <w:rPr>
          <w:rFonts w:ascii="Times New Roman" w:eastAsia="SimSun" w:hAnsi="Times New Roman" w:cs="Times New Roman"/>
          <w:kern w:val="0"/>
          <w:szCs w:val="24"/>
          <w:lang w:eastAsia="zh-CN"/>
        </w:rPr>
        <w:t>日上午</w:t>
      </w:r>
      <w:r w:rsidRPr="00FB454C">
        <w:rPr>
          <w:rFonts w:ascii="Times New Roman" w:eastAsia="SimSun" w:hAnsi="Times New Roman" w:cs="Times New Roman"/>
          <w:kern w:val="0"/>
          <w:szCs w:val="24"/>
          <w:lang w:eastAsia="zh-CN"/>
        </w:rPr>
        <w:t xml:space="preserve">10 </w:t>
      </w:r>
      <w:r w:rsidRPr="00FB454C">
        <w:rPr>
          <w:rFonts w:ascii="Times New Roman" w:eastAsia="SimSun" w:hAnsi="Times New Roman" w:cs="Times New Roman"/>
          <w:kern w:val="0"/>
          <w:szCs w:val="24"/>
          <w:lang w:eastAsia="zh-CN"/>
        </w:rPr>
        <w:t>时起起在本会网站（</w:t>
      </w:r>
      <w:r w:rsidRPr="00FB454C">
        <w:rPr>
          <w:rFonts w:ascii="Times New Roman" w:eastAsia="SimSun" w:hAnsi="Times New Roman" w:cs="Times New Roman"/>
          <w:kern w:val="0"/>
          <w:szCs w:val="24"/>
          <w:lang w:eastAsia="zh-CN"/>
        </w:rPr>
        <w:t xml:space="preserve">http://rusen.stust.edu.tw/ </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http://www.rusen.org.tw/</w:t>
      </w:r>
      <w:r w:rsidRPr="00FB454C">
        <w:rPr>
          <w:rFonts w:ascii="Times New Roman" w:eastAsia="SimSun" w:hAnsi="Times New Roman" w:cs="Times New Roman"/>
          <w:kern w:val="0"/>
          <w:szCs w:val="24"/>
          <w:lang w:eastAsia="zh-CN"/>
        </w:rPr>
        <w:t>）查询预分发结果。获得正取或备取，且确定要来台就学者，须</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于</w:t>
      </w:r>
      <w:r w:rsidRPr="00FB454C">
        <w:rPr>
          <w:rFonts w:ascii="Times New Roman" w:eastAsia="SimSun" w:hAnsi="Times New Roman" w:cs="Times New Roman"/>
          <w:kern w:val="0"/>
          <w:szCs w:val="24"/>
          <w:lang w:eastAsia="zh-CN"/>
        </w:rPr>
        <w:t xml:space="preserve">2014 </w:t>
      </w:r>
      <w:r w:rsidRPr="00FB454C">
        <w:rPr>
          <w:rFonts w:ascii="Times New Roman" w:eastAsia="SimSun" w:hAnsi="Times New Roman" w:cs="Times New Roman"/>
          <w:kern w:val="0"/>
          <w:szCs w:val="24"/>
          <w:lang w:eastAsia="zh-CN"/>
        </w:rPr>
        <w:t>年</w:t>
      </w:r>
      <w:r w:rsidRPr="00FB454C">
        <w:rPr>
          <w:rFonts w:ascii="Times New Roman" w:eastAsia="SimSun" w:hAnsi="Times New Roman" w:cs="Times New Roman"/>
          <w:kern w:val="0"/>
          <w:szCs w:val="24"/>
          <w:lang w:eastAsia="zh-CN"/>
        </w:rPr>
        <w:t xml:space="preserve">4 </w:t>
      </w:r>
      <w:r w:rsidRPr="00FB454C">
        <w:rPr>
          <w:rFonts w:ascii="Times New Roman" w:eastAsia="SimSun" w:hAnsi="Times New Roman" w:cs="Times New Roman"/>
          <w:kern w:val="0"/>
          <w:szCs w:val="24"/>
          <w:lang w:eastAsia="zh-CN"/>
        </w:rPr>
        <w:t>月</w:t>
      </w:r>
      <w:r w:rsidRPr="00FB454C">
        <w:rPr>
          <w:rFonts w:ascii="Times New Roman" w:eastAsia="SimSun" w:hAnsi="Times New Roman" w:cs="Times New Roman"/>
          <w:kern w:val="0"/>
          <w:szCs w:val="24"/>
          <w:lang w:eastAsia="zh-CN"/>
        </w:rPr>
        <w:t xml:space="preserve">28 </w:t>
      </w:r>
      <w:r w:rsidRPr="00FB454C">
        <w:rPr>
          <w:rFonts w:ascii="Times New Roman" w:eastAsia="SimSun" w:hAnsi="Times New Roman" w:cs="Times New Roman"/>
          <w:kern w:val="0"/>
          <w:szCs w:val="24"/>
          <w:lang w:eastAsia="zh-CN"/>
        </w:rPr>
        <w:t>日上午</w:t>
      </w:r>
      <w:r w:rsidRPr="00FB454C">
        <w:rPr>
          <w:rFonts w:ascii="Times New Roman" w:eastAsia="SimSun" w:hAnsi="Times New Roman" w:cs="Times New Roman"/>
          <w:kern w:val="0"/>
          <w:szCs w:val="24"/>
          <w:lang w:eastAsia="zh-CN"/>
        </w:rPr>
        <w:t xml:space="preserve">9 </w:t>
      </w:r>
      <w:r w:rsidRPr="00FB454C">
        <w:rPr>
          <w:rFonts w:ascii="Times New Roman" w:eastAsia="SimSun" w:hAnsi="Times New Roman" w:cs="Times New Roman"/>
          <w:kern w:val="0"/>
          <w:szCs w:val="24"/>
          <w:lang w:eastAsia="zh-CN"/>
        </w:rPr>
        <w:t>时至</w:t>
      </w:r>
      <w:r w:rsidRPr="00FB454C">
        <w:rPr>
          <w:rFonts w:ascii="Times New Roman" w:eastAsia="SimSun" w:hAnsi="Times New Roman" w:cs="Times New Roman"/>
          <w:kern w:val="0"/>
          <w:szCs w:val="24"/>
          <w:lang w:eastAsia="zh-CN"/>
        </w:rPr>
        <w:t xml:space="preserve">4 </w:t>
      </w:r>
      <w:r w:rsidRPr="00FB454C">
        <w:rPr>
          <w:rFonts w:ascii="Times New Roman" w:eastAsia="SimSun" w:hAnsi="Times New Roman" w:cs="Times New Roman"/>
          <w:kern w:val="0"/>
          <w:szCs w:val="24"/>
          <w:lang w:eastAsia="zh-CN"/>
        </w:rPr>
        <w:t>月</w:t>
      </w:r>
      <w:r w:rsidRPr="00FB454C">
        <w:rPr>
          <w:rFonts w:ascii="Times New Roman" w:eastAsia="SimSun" w:hAnsi="Times New Roman" w:cs="Times New Roman"/>
          <w:kern w:val="0"/>
          <w:szCs w:val="24"/>
          <w:lang w:eastAsia="zh-CN"/>
        </w:rPr>
        <w:t xml:space="preserve">30 </w:t>
      </w:r>
      <w:r w:rsidRPr="00FB454C">
        <w:rPr>
          <w:rFonts w:ascii="Times New Roman" w:eastAsia="SimSun" w:hAnsi="Times New Roman" w:cs="Times New Roman"/>
          <w:kern w:val="0"/>
          <w:szCs w:val="24"/>
          <w:lang w:eastAsia="zh-CN"/>
        </w:rPr>
        <w:t>日下午</w:t>
      </w: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时止至报名系统登记要参</w:t>
      </w:r>
      <w:r w:rsidRPr="00FB454C">
        <w:rPr>
          <w:rFonts w:ascii="Times New Roman" w:eastAsia="SimSun" w:hAnsi="Times New Roman" w:cs="Times New Roman"/>
          <w:kern w:val="0"/>
          <w:szCs w:val="24"/>
          <w:lang w:eastAsia="zh-CN"/>
        </w:rPr>
        <w:lastRenderedPageBreak/>
        <w:t>加正式分发，</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未于规定时间内上网登记者，无法取得来台就读的资格（即视同自愿放弃正式分发资格）。</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登记参加正式分发者，于</w:t>
      </w:r>
      <w:r w:rsidRPr="00FB454C">
        <w:rPr>
          <w:rFonts w:ascii="Times New Roman" w:eastAsia="SimSun" w:hAnsi="Times New Roman" w:cs="Times New Roman"/>
          <w:kern w:val="0"/>
          <w:szCs w:val="24"/>
          <w:lang w:eastAsia="zh-CN"/>
        </w:rPr>
        <w:t xml:space="preserve">2014 </w:t>
      </w:r>
      <w:r w:rsidRPr="00FB454C">
        <w:rPr>
          <w:rFonts w:ascii="Times New Roman" w:eastAsia="SimSun" w:hAnsi="Times New Roman" w:cs="Times New Roman"/>
          <w:kern w:val="0"/>
          <w:szCs w:val="24"/>
          <w:lang w:eastAsia="zh-CN"/>
        </w:rPr>
        <w:t>年</w:t>
      </w: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月</w:t>
      </w: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日上午</w:t>
      </w:r>
      <w:r w:rsidRPr="00FB454C">
        <w:rPr>
          <w:rFonts w:ascii="Times New Roman" w:eastAsia="SimSun" w:hAnsi="Times New Roman" w:cs="Times New Roman"/>
          <w:kern w:val="0"/>
          <w:szCs w:val="24"/>
          <w:lang w:eastAsia="zh-CN"/>
        </w:rPr>
        <w:t xml:space="preserve">10 </w:t>
      </w:r>
      <w:r w:rsidRPr="00FB454C">
        <w:rPr>
          <w:rFonts w:ascii="Times New Roman" w:eastAsia="SimSun" w:hAnsi="Times New Roman" w:cs="Times New Roman"/>
          <w:kern w:val="0"/>
          <w:szCs w:val="24"/>
          <w:lang w:eastAsia="zh-CN"/>
        </w:rPr>
        <w:t>时起可至本会网站或报名系统查询结</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果，获得录取者，取得来台就读之资格，录取学校随即会寄送录取通知书。</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Q11</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分发方式为何？何谓正取、备取？</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每位陆生最多可报名</w:t>
      </w:r>
      <w:r w:rsidRPr="00FB454C">
        <w:rPr>
          <w:rFonts w:ascii="Times New Roman" w:eastAsia="SimSun" w:hAnsi="Times New Roman" w:cs="Times New Roman"/>
          <w:kern w:val="0"/>
          <w:szCs w:val="24"/>
          <w:lang w:eastAsia="zh-CN"/>
        </w:rPr>
        <w:t xml:space="preserve">10 </w:t>
      </w:r>
      <w:r w:rsidRPr="00FB454C">
        <w:rPr>
          <w:rFonts w:ascii="Times New Roman" w:eastAsia="SimSun" w:hAnsi="Times New Roman" w:cs="Times New Roman"/>
          <w:kern w:val="0"/>
          <w:szCs w:val="24"/>
          <w:lang w:eastAsia="zh-CN"/>
        </w:rPr>
        <w:t>个志愿，在各校系组审查申请数据后，每个志愿会有正取、备取、</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不录取</w:t>
      </w:r>
      <w:r w:rsidRPr="00FB454C">
        <w:rPr>
          <w:rFonts w:ascii="Times New Roman" w:eastAsia="SimSun" w:hAnsi="Times New Roman" w:cs="Times New Roman"/>
          <w:kern w:val="0"/>
          <w:szCs w:val="24"/>
          <w:lang w:eastAsia="zh-CN"/>
        </w:rPr>
        <w:t xml:space="preserve">3 </w:t>
      </w:r>
      <w:r w:rsidRPr="00FB454C">
        <w:rPr>
          <w:rFonts w:ascii="Times New Roman" w:eastAsia="SimSun" w:hAnsi="Times New Roman" w:cs="Times New Roman"/>
          <w:kern w:val="0"/>
          <w:szCs w:val="24"/>
          <w:lang w:eastAsia="zh-CN"/>
        </w:rPr>
        <w:t>种结果，也有可能因为未达各校系组的录取标准，而出现没有备取，或甚至全部不</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录取的情况。正取表示该校系组已录取，备取表示排名在该校系组之招生名额外，但因为每</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人可报名</w:t>
      </w:r>
      <w:r w:rsidRPr="00FB454C">
        <w:rPr>
          <w:rFonts w:ascii="Times New Roman" w:eastAsia="SimSun" w:hAnsi="Times New Roman" w:cs="Times New Roman"/>
          <w:kern w:val="0"/>
          <w:szCs w:val="24"/>
          <w:lang w:eastAsia="zh-CN"/>
        </w:rPr>
        <w:t xml:space="preserve">10 </w:t>
      </w:r>
      <w:r w:rsidRPr="00FB454C">
        <w:rPr>
          <w:rFonts w:ascii="Times New Roman" w:eastAsia="SimSun" w:hAnsi="Times New Roman" w:cs="Times New Roman"/>
          <w:kern w:val="0"/>
          <w:szCs w:val="24"/>
          <w:lang w:eastAsia="zh-CN"/>
        </w:rPr>
        <w:t>个志愿，有人可能会同时在</w:t>
      </w:r>
      <w:r w:rsidRPr="00FB454C">
        <w:rPr>
          <w:rFonts w:ascii="Times New Roman" w:eastAsia="SimSun" w:hAnsi="Times New Roman" w:cs="Times New Roman"/>
          <w:kern w:val="0"/>
          <w:szCs w:val="24"/>
          <w:lang w:eastAsia="zh-CN"/>
        </w:rPr>
        <w:t xml:space="preserve">10 </w:t>
      </w:r>
      <w:r w:rsidRPr="00FB454C">
        <w:rPr>
          <w:rFonts w:ascii="Times New Roman" w:eastAsia="SimSun" w:hAnsi="Times New Roman" w:cs="Times New Roman"/>
          <w:kern w:val="0"/>
          <w:szCs w:val="24"/>
          <w:lang w:eastAsia="zh-CN"/>
        </w:rPr>
        <w:t>个校系所正取，但仅能就读</w:t>
      </w:r>
      <w:r w:rsidRPr="00FB454C">
        <w:rPr>
          <w:rFonts w:ascii="Times New Roman" w:eastAsia="SimSun" w:hAnsi="Times New Roman" w:cs="Times New Roman"/>
          <w:kern w:val="0"/>
          <w:szCs w:val="24"/>
          <w:lang w:eastAsia="zh-CN"/>
        </w:rPr>
        <w:t xml:space="preserve">1 </w:t>
      </w:r>
      <w:r w:rsidRPr="00FB454C">
        <w:rPr>
          <w:rFonts w:ascii="Times New Roman" w:eastAsia="SimSun" w:hAnsi="Times New Roman" w:cs="Times New Roman"/>
          <w:kern w:val="0"/>
          <w:szCs w:val="24"/>
          <w:lang w:eastAsia="zh-CN"/>
        </w:rPr>
        <w:t>个校系，因此备</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取有可能会递补为正取。备取有顺序，当有缺额时，则依据备取顺序递补。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等全部的系组将结果评定出来后，本会依据此结果还有陆生报名时所填的志愿顺序进行分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发，分发后每人至多有</w:t>
      </w:r>
      <w:r w:rsidRPr="00FB454C">
        <w:rPr>
          <w:rFonts w:ascii="Times New Roman" w:eastAsia="SimSun" w:hAnsi="Times New Roman" w:cs="Times New Roman"/>
          <w:kern w:val="0"/>
          <w:szCs w:val="24"/>
          <w:lang w:eastAsia="zh-CN"/>
        </w:rPr>
        <w:t xml:space="preserve">1 </w:t>
      </w:r>
      <w:r w:rsidRPr="00FB454C">
        <w:rPr>
          <w:rFonts w:ascii="Times New Roman" w:eastAsia="SimSun" w:hAnsi="Times New Roman" w:cs="Times New Roman"/>
          <w:kern w:val="0"/>
          <w:szCs w:val="24"/>
          <w:lang w:eastAsia="zh-CN"/>
        </w:rPr>
        <w:t>个正取，同时有可能会有几个备取。比如，甲生依序选了</w:t>
      </w:r>
      <w:r w:rsidRPr="00FB454C">
        <w:rPr>
          <w:rFonts w:ascii="Times New Roman" w:eastAsia="SimSun" w:hAnsi="Times New Roman" w:cs="Times New Roman"/>
          <w:kern w:val="0"/>
          <w:szCs w:val="24"/>
          <w:lang w:eastAsia="zh-CN"/>
        </w:rPr>
        <w:t xml:space="preserve">3 </w:t>
      </w:r>
      <w:r w:rsidRPr="00FB454C">
        <w:rPr>
          <w:rFonts w:ascii="Times New Roman" w:eastAsia="SimSun" w:hAnsi="Times New Roman" w:cs="Times New Roman"/>
          <w:kern w:val="0"/>
          <w:szCs w:val="24"/>
          <w:lang w:eastAsia="zh-CN"/>
        </w:rPr>
        <w:t>个志愿，</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系组的评定结果依序是正取、备取、不录取；乙生选了</w:t>
      </w:r>
      <w:r w:rsidRPr="00FB454C">
        <w:rPr>
          <w:rFonts w:ascii="Times New Roman" w:eastAsia="SimSun" w:hAnsi="Times New Roman" w:cs="Times New Roman"/>
          <w:kern w:val="0"/>
          <w:szCs w:val="24"/>
          <w:lang w:eastAsia="zh-CN"/>
        </w:rPr>
        <w:t xml:space="preserve">4 </w:t>
      </w:r>
      <w:r w:rsidRPr="00FB454C">
        <w:rPr>
          <w:rFonts w:ascii="Times New Roman" w:eastAsia="SimSun" w:hAnsi="Times New Roman" w:cs="Times New Roman"/>
          <w:kern w:val="0"/>
          <w:szCs w:val="24"/>
          <w:lang w:eastAsia="zh-CN"/>
        </w:rPr>
        <w:t>个志愿，评定结果依序是备取、备</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取、正取、正取；丙生选了</w:t>
      </w: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个志愿，评定结果全部是备取。那预分发后</w:t>
      </w:r>
      <w:r w:rsidRPr="00FB454C">
        <w:rPr>
          <w:rFonts w:ascii="Times New Roman" w:eastAsia="SimSun" w:hAnsi="Times New Roman" w:cs="Times New Roman"/>
          <w:kern w:val="0"/>
          <w:szCs w:val="24"/>
          <w:lang w:eastAsia="zh-CN"/>
        </w:rPr>
        <w:t xml:space="preserve">3 </w:t>
      </w:r>
      <w:r w:rsidRPr="00FB454C">
        <w:rPr>
          <w:rFonts w:ascii="Times New Roman" w:eastAsia="SimSun" w:hAnsi="Times New Roman" w:cs="Times New Roman"/>
          <w:kern w:val="0"/>
          <w:szCs w:val="24"/>
          <w:lang w:eastAsia="zh-CN"/>
        </w:rPr>
        <w:t>人查询的结果分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别是：甲生：正取第一志愿（只要有正取，那正取志愿之后的志愿结果就不呈现了）；乙生</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第一志愿备取、第二志愿备取、第三志愿正取；丙生就全部备取。</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预分发后获得正取和备取者，必须上网登记参加正式分发，登记时必须决定预录取时的正取</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和备取志愿是否要参加正式分发。由于有些正取陆生决定留在大陆或到其他国家就读，或者</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有些正取志愿放弃参加正式分发，因此就产生缺额，此缺额在正式分发时就可以由备取者递</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补上去，最后获得录取者就取得来台就学的资格。</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Q12</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录取后要做哪些事？</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决定要来台湾就读者，接下来要办理的事项会由录取学校寄发的录取通知内说明，也可以参</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考本会网站「二年制学士班入学」内的「标准作业流程」或「下载专区」之「录</w:t>
      </w:r>
      <w:r w:rsidRPr="00FB454C">
        <w:rPr>
          <w:rFonts w:ascii="Times New Roman" w:eastAsia="SimSun" w:hAnsi="Times New Roman" w:cs="Times New Roman"/>
          <w:kern w:val="0"/>
          <w:szCs w:val="24"/>
          <w:lang w:eastAsia="zh-CN"/>
        </w:rPr>
        <w:lastRenderedPageBreak/>
        <w:t>取来台就读</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准备事项指南」。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Q13</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健康检查项目有哪些？要到哪里检查？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1. 2012 </w:t>
      </w:r>
      <w:r w:rsidRPr="00FB454C">
        <w:rPr>
          <w:rFonts w:ascii="Times New Roman" w:eastAsia="SimSun" w:hAnsi="Times New Roman" w:cs="Times New Roman"/>
          <w:kern w:val="0"/>
          <w:szCs w:val="24"/>
          <w:lang w:eastAsia="zh-CN"/>
        </w:rPr>
        <w:t>年起，来台注册后，由录取学校安排至中央卫生主管机关</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卫生福利部</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健检指定医</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院及订定之健康检查证明应检查项目表办理</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如有突发疫情，依本会网站最新公告之健康</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检查措施办理</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健康检查项目包括：艾滋病毒（</w:t>
      </w:r>
      <w:r w:rsidRPr="00FB454C">
        <w:rPr>
          <w:rFonts w:ascii="Times New Roman" w:eastAsia="SimSun" w:hAnsi="Times New Roman" w:cs="Times New Roman"/>
          <w:kern w:val="0"/>
          <w:szCs w:val="24"/>
          <w:lang w:eastAsia="zh-CN"/>
        </w:rPr>
        <w:t>HIV</w:t>
      </w:r>
      <w:r w:rsidRPr="00FB454C">
        <w:rPr>
          <w:rFonts w:ascii="Times New Roman" w:eastAsia="SimSun" w:hAnsi="Times New Roman" w:cs="Times New Roman"/>
          <w:kern w:val="0"/>
          <w:szCs w:val="24"/>
          <w:lang w:eastAsia="zh-CN"/>
        </w:rPr>
        <w:t>）抗体检查、胸部</w:t>
      </w:r>
      <w:r w:rsidRPr="00FB454C">
        <w:rPr>
          <w:rFonts w:ascii="Times New Roman" w:eastAsia="SimSun" w:hAnsi="Times New Roman" w:cs="Times New Roman"/>
          <w:kern w:val="0"/>
          <w:szCs w:val="24"/>
          <w:lang w:eastAsia="zh-CN"/>
        </w:rPr>
        <w:t xml:space="preserve">X </w:t>
      </w:r>
      <w:r w:rsidRPr="00FB454C">
        <w:rPr>
          <w:rFonts w:ascii="Times New Roman" w:eastAsia="SimSun" w:hAnsi="Times New Roman" w:cs="Times New Roman"/>
          <w:kern w:val="0"/>
          <w:szCs w:val="24"/>
          <w:lang w:eastAsia="zh-CN"/>
        </w:rPr>
        <w:t>光检查肺结核、肠内寄生虫粪便</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检查、梅毒血清检查、麻疹及德国麻疹（风疹）之抗体阳性检验报告或预防接种证明及汉</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生（麻风）病视诊检查。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Q14</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来台湾就读可以参加台湾的医疗、伤害保险吗？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可以。注册后，学校会帮忙投保医疗伤害保险。投保者皆可至健保医疗院所先自费看诊，然</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后持门诊收据向保险公司申请支付看诊费用。享受的权益和参加全民健保一样，但投保金额</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略低。</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Q15</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来台湾就读可以打工、兼差吗？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不可以。目前仅有依亲居留、长期居留大陆人士依第</w:t>
      </w:r>
      <w:r w:rsidRPr="00FB454C">
        <w:rPr>
          <w:rFonts w:ascii="Times New Roman" w:eastAsia="SimSun" w:hAnsi="Times New Roman" w:cs="Times New Roman"/>
          <w:kern w:val="0"/>
          <w:szCs w:val="24"/>
          <w:lang w:eastAsia="zh-CN"/>
        </w:rPr>
        <w:t xml:space="preserve">17-1 </w:t>
      </w:r>
      <w:r w:rsidRPr="00FB454C">
        <w:rPr>
          <w:rFonts w:ascii="Times New Roman" w:eastAsia="SimSun" w:hAnsi="Times New Roman" w:cs="Times New Roman"/>
          <w:kern w:val="0"/>
          <w:szCs w:val="24"/>
          <w:lang w:eastAsia="zh-CN"/>
        </w:rPr>
        <w:t>条得在台工作，其他大陆地区人</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士在台均不得从事工作。教育部大陆地区人民来台就读专科以上学校办法第</w:t>
      </w:r>
      <w:r w:rsidRPr="00FB454C">
        <w:rPr>
          <w:rFonts w:ascii="Times New Roman" w:eastAsia="SimSun" w:hAnsi="Times New Roman" w:cs="Times New Roman"/>
          <w:kern w:val="0"/>
          <w:szCs w:val="24"/>
          <w:lang w:eastAsia="zh-CN"/>
        </w:rPr>
        <w:t xml:space="preserve">19 </w:t>
      </w:r>
      <w:r w:rsidRPr="00FB454C">
        <w:rPr>
          <w:rFonts w:ascii="Times New Roman" w:eastAsia="SimSun" w:hAnsi="Times New Roman" w:cs="Times New Roman"/>
          <w:kern w:val="0"/>
          <w:szCs w:val="24"/>
          <w:lang w:eastAsia="zh-CN"/>
        </w:rPr>
        <w:t>条亦重申，</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陆生在台就学期间，不得从事专职或兼职工作。</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Q16</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可以进行调剂吗？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本会招生并不进行调剂。</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Q17</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台湾高校招收大陆地区学生的招生管道与报名费用？</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只有透过本会的网络报名系统报名才可以，且仅收取简章公告的报名费而已，并无其他费</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用。如有任何其他单位或个人要求缴付多少钱就可以保证被台湾的学校录取，请勿相信。</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Q18</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来台就读后，可以转系组（专业）吗？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依就读学校学则规定办理，原则上可以。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Q19</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来台就读后，可以转学吗？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依就读学校学则规定办理，原则上可以。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Q20</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我在上传身份证时正反面的顺序弄反了，请问有关系吗？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顺序弄反了没有关系，可以彩色扫描或黑白扫描原件上传。</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lastRenderedPageBreak/>
        <w:t>Q21</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成绩单需要英文的吗</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历年成绩单可以开立中文（正体、简体）或英文。</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Q22</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亲属状况那里，</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若财力证明提供者为申请人的父母亲，请将父母亲填写于「父母亲」亲属</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状况。</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联络人是不是可以不填了？</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联络人是可以不用填了。但如有可以联络到你的亲友同学，建议可以填。</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Q23</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报名系统上的「考生通讯方式」都要填写吗？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电话及移动电话请择一进行填写。</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Q24</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报名系统上的「亲属状况：需填姓名、职业、通讯地址、联系电话</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国码、区码、号码</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联系电话写手机号，区码如何填写？</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若填移动电话，区码请填</w:t>
      </w:r>
      <w:r w:rsidRPr="00FB454C">
        <w:rPr>
          <w:rFonts w:ascii="Times New Roman" w:eastAsia="SimSun" w:hAnsi="Times New Roman" w:cs="Times New Roman"/>
          <w:kern w:val="0"/>
          <w:szCs w:val="24"/>
          <w:lang w:eastAsia="zh-CN"/>
        </w:rPr>
        <w:t xml:space="preserve">00 </w:t>
      </w:r>
      <w:r w:rsidRPr="00FB454C">
        <w:rPr>
          <w:rFonts w:ascii="Times New Roman" w:eastAsia="SimSun" w:hAnsi="Times New Roman" w:cs="Times New Roman"/>
          <w:kern w:val="0"/>
          <w:szCs w:val="24"/>
          <w:lang w:eastAsia="zh-CN"/>
        </w:rPr>
        <w:t>或是</w:t>
      </w:r>
      <w:r w:rsidRPr="00FB454C">
        <w:rPr>
          <w:rFonts w:ascii="Times New Roman" w:eastAsia="SimSun" w:hAnsi="Times New Roman" w:cs="Times New Roman"/>
          <w:kern w:val="0"/>
          <w:szCs w:val="24"/>
          <w:lang w:eastAsia="zh-CN"/>
        </w:rPr>
        <w:t>NA</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Q25</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缴交申请费用时，银联支付环节无法跳转，该怎么办？</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请使用其他的浏览器，例如：</w:t>
      </w:r>
      <w:r w:rsidRPr="00FB454C">
        <w:rPr>
          <w:rFonts w:ascii="Times New Roman" w:eastAsia="SimSun" w:hAnsi="Times New Roman" w:cs="Times New Roman"/>
          <w:kern w:val="0"/>
          <w:szCs w:val="24"/>
          <w:lang w:eastAsia="zh-CN"/>
        </w:rPr>
        <w:t xml:space="preserve">Google chrome </w:t>
      </w:r>
      <w:r w:rsidRPr="00FB454C">
        <w:rPr>
          <w:rFonts w:ascii="Times New Roman" w:eastAsia="SimSun" w:hAnsi="Times New Roman" w:cs="Times New Roman"/>
          <w:kern w:val="0"/>
          <w:szCs w:val="24"/>
          <w:lang w:eastAsia="zh-CN"/>
        </w:rPr>
        <w:t>或</w:t>
      </w:r>
      <w:r w:rsidRPr="00FB454C">
        <w:rPr>
          <w:rFonts w:ascii="Times New Roman" w:eastAsia="SimSun" w:hAnsi="Times New Roman" w:cs="Times New Roman"/>
          <w:kern w:val="0"/>
          <w:szCs w:val="24"/>
          <w:lang w:eastAsia="zh-CN"/>
        </w:rPr>
        <w:t xml:space="preserve">Fireforx </w:t>
      </w:r>
      <w:r w:rsidRPr="00FB454C">
        <w:rPr>
          <w:rFonts w:ascii="Times New Roman" w:eastAsia="SimSun" w:hAnsi="Times New Roman" w:cs="Times New Roman"/>
          <w:kern w:val="0"/>
          <w:szCs w:val="24"/>
          <w:lang w:eastAsia="zh-CN"/>
        </w:rPr>
        <w:t>或</w:t>
      </w:r>
      <w:r w:rsidRPr="00FB454C">
        <w:rPr>
          <w:rFonts w:ascii="Times New Roman" w:eastAsia="SimSun" w:hAnsi="Times New Roman" w:cs="Times New Roman"/>
          <w:kern w:val="0"/>
          <w:szCs w:val="24"/>
          <w:lang w:eastAsia="zh-CN"/>
        </w:rPr>
        <w:t>IE (</w:t>
      </w:r>
      <w:r w:rsidRPr="00FB454C">
        <w:rPr>
          <w:rFonts w:ascii="Times New Roman" w:eastAsia="SimSun" w:hAnsi="Times New Roman" w:cs="Times New Roman"/>
          <w:kern w:val="0"/>
          <w:szCs w:val="24"/>
          <w:lang w:eastAsia="zh-CN"/>
        </w:rPr>
        <w:t>建议</w:t>
      </w:r>
      <w:r w:rsidRPr="00FB454C">
        <w:rPr>
          <w:rFonts w:ascii="Times New Roman" w:eastAsia="SimSun" w:hAnsi="Times New Roman" w:cs="Times New Roman"/>
          <w:kern w:val="0"/>
          <w:szCs w:val="24"/>
          <w:lang w:eastAsia="zh-CN"/>
        </w:rPr>
        <w:t xml:space="preserve">IE </w:t>
      </w:r>
      <w:r w:rsidRPr="00FB454C">
        <w:rPr>
          <w:rFonts w:ascii="Times New Roman" w:eastAsia="SimSun" w:hAnsi="Times New Roman" w:cs="Times New Roman"/>
          <w:kern w:val="0"/>
          <w:szCs w:val="24"/>
          <w:lang w:eastAsia="zh-CN"/>
        </w:rPr>
        <w:t>为主</w:t>
      </w:r>
      <w:r w:rsidRPr="00FB454C">
        <w:rPr>
          <w:rFonts w:ascii="Times New Roman" w:eastAsia="SimSun" w:hAnsi="Times New Roman" w:cs="Times New Roman"/>
          <w:kern w:val="0"/>
          <w:szCs w:val="24"/>
          <w:lang w:eastAsia="zh-CN"/>
        </w:rPr>
        <w:t xml:space="preserve">) (IE 10 </w:t>
      </w:r>
      <w:r w:rsidRPr="00FB454C">
        <w:rPr>
          <w:rFonts w:ascii="Times New Roman" w:eastAsia="SimSun" w:hAnsi="Times New Roman" w:cs="Times New Roman"/>
          <w:kern w:val="0"/>
          <w:szCs w:val="24"/>
          <w:lang w:eastAsia="zh-CN"/>
        </w:rPr>
        <w:t>也可</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以</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Q26</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志愿次序是否会影响录取机率？是不是志愿排在越前面，录取机率越大？</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志愿次序不会影响录取机率，学校是看不到你的志愿顺序。报名截止后，学校统一收到学生</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的专升本考试成绩和在校成绩，是同步审查。假设某生申请</w:t>
      </w: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个志愿，有可能</w:t>
      </w: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个志愿都是</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正取、或者都是备取、或者都不录取、也或者</w:t>
      </w:r>
      <w:r w:rsidRPr="00FB454C">
        <w:rPr>
          <w:rFonts w:ascii="Times New Roman" w:eastAsia="SimSun" w:hAnsi="Times New Roman" w:cs="Times New Roman"/>
          <w:kern w:val="0"/>
          <w:szCs w:val="24"/>
          <w:lang w:eastAsia="zh-CN"/>
        </w:rPr>
        <w:t xml:space="preserve">1 </w:t>
      </w:r>
      <w:r w:rsidRPr="00FB454C">
        <w:rPr>
          <w:rFonts w:ascii="Times New Roman" w:eastAsia="SimSun" w:hAnsi="Times New Roman" w:cs="Times New Roman"/>
          <w:kern w:val="0"/>
          <w:szCs w:val="24"/>
          <w:lang w:eastAsia="zh-CN"/>
        </w:rPr>
        <w:t>个正取另</w:t>
      </w:r>
      <w:r w:rsidRPr="00FB454C">
        <w:rPr>
          <w:rFonts w:ascii="Times New Roman" w:eastAsia="SimSun" w:hAnsi="Times New Roman" w:cs="Times New Roman"/>
          <w:kern w:val="0"/>
          <w:szCs w:val="24"/>
          <w:lang w:eastAsia="zh-CN"/>
        </w:rPr>
        <w:t xml:space="preserve">1 </w:t>
      </w:r>
      <w:r w:rsidRPr="00FB454C">
        <w:rPr>
          <w:rFonts w:ascii="Times New Roman" w:eastAsia="SimSun" w:hAnsi="Times New Roman" w:cs="Times New Roman"/>
          <w:kern w:val="0"/>
          <w:szCs w:val="24"/>
          <w:lang w:eastAsia="zh-CN"/>
        </w:rPr>
        <w:t>个备取。虽然志愿次序不会影响</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录取机率，但是会影响录取结果，比如第一志愿正取，那第二志愿就没有机会录取了。因此</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在选志愿时，要依据想念的校系顺序去填。</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Q27</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预分发后，某生是</w:t>
      </w:r>
      <w:r w:rsidRPr="00FB454C">
        <w:rPr>
          <w:rFonts w:ascii="Times New Roman" w:eastAsia="SimSun" w:hAnsi="Times New Roman" w:cs="Times New Roman"/>
          <w:kern w:val="0"/>
          <w:szCs w:val="24"/>
          <w:lang w:eastAsia="zh-CN"/>
        </w:rPr>
        <w:t xml:space="preserve">A </w:t>
      </w:r>
      <w:r w:rsidRPr="00FB454C">
        <w:rPr>
          <w:rFonts w:ascii="Times New Roman" w:eastAsia="SimSun" w:hAnsi="Times New Roman" w:cs="Times New Roman"/>
          <w:kern w:val="0"/>
          <w:szCs w:val="24"/>
          <w:lang w:eastAsia="zh-CN"/>
        </w:rPr>
        <w:t>校备取，</w:t>
      </w:r>
      <w:r w:rsidRPr="00FB454C">
        <w:rPr>
          <w:rFonts w:ascii="Times New Roman" w:eastAsia="SimSun" w:hAnsi="Times New Roman" w:cs="Times New Roman"/>
          <w:kern w:val="0"/>
          <w:szCs w:val="24"/>
          <w:lang w:eastAsia="zh-CN"/>
        </w:rPr>
        <w:t xml:space="preserve">B </w:t>
      </w:r>
      <w:r w:rsidRPr="00FB454C">
        <w:rPr>
          <w:rFonts w:ascii="Times New Roman" w:eastAsia="SimSun" w:hAnsi="Times New Roman" w:cs="Times New Roman"/>
          <w:kern w:val="0"/>
          <w:szCs w:val="24"/>
          <w:lang w:eastAsia="zh-CN"/>
        </w:rPr>
        <w:t>校正取</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正式分发后，若</w:t>
      </w:r>
      <w:r w:rsidRPr="00FB454C">
        <w:rPr>
          <w:rFonts w:ascii="Times New Roman" w:eastAsia="SimSun" w:hAnsi="Times New Roman" w:cs="Times New Roman"/>
          <w:kern w:val="0"/>
          <w:szCs w:val="24"/>
          <w:lang w:eastAsia="zh-CN"/>
        </w:rPr>
        <w:t xml:space="preserve">A </w:t>
      </w:r>
      <w:r w:rsidRPr="00FB454C">
        <w:rPr>
          <w:rFonts w:ascii="Times New Roman" w:eastAsia="SimSun" w:hAnsi="Times New Roman" w:cs="Times New Roman"/>
          <w:kern w:val="0"/>
          <w:szCs w:val="24"/>
          <w:lang w:eastAsia="zh-CN"/>
        </w:rPr>
        <w:t>校正取有缺额，该学生可以正取</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到</w:t>
      </w:r>
      <w:r w:rsidRPr="00FB454C">
        <w:rPr>
          <w:rFonts w:ascii="Times New Roman" w:eastAsia="SimSun" w:hAnsi="Times New Roman" w:cs="Times New Roman"/>
          <w:kern w:val="0"/>
          <w:szCs w:val="24"/>
          <w:lang w:eastAsia="zh-CN"/>
        </w:rPr>
        <w:t xml:space="preserve">A </w:t>
      </w:r>
      <w:r w:rsidRPr="00FB454C">
        <w:rPr>
          <w:rFonts w:ascii="Times New Roman" w:eastAsia="SimSun" w:hAnsi="Times New Roman" w:cs="Times New Roman"/>
          <w:kern w:val="0"/>
          <w:szCs w:val="24"/>
          <w:lang w:eastAsia="zh-CN"/>
        </w:rPr>
        <w:t>校么</w:t>
      </w:r>
      <w:r w:rsidRPr="00FB454C">
        <w:rPr>
          <w:rFonts w:ascii="Times New Roman" w:eastAsia="SimSun" w:hAnsi="Times New Roman" w:cs="Times New Roman"/>
          <w:kern w:val="0"/>
          <w:szCs w:val="24"/>
          <w:lang w:eastAsia="zh-CN"/>
        </w:rPr>
        <w:t xml:space="preserve"> ?</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会被列为备取的志愿其志愿序一定在正取志愿之前，因此若</w:t>
      </w:r>
      <w:r w:rsidRPr="00FB454C">
        <w:rPr>
          <w:rFonts w:ascii="Times New Roman" w:eastAsia="SimSun" w:hAnsi="Times New Roman" w:cs="Times New Roman"/>
          <w:kern w:val="0"/>
          <w:szCs w:val="24"/>
          <w:lang w:eastAsia="zh-CN"/>
        </w:rPr>
        <w:t xml:space="preserve">A </w:t>
      </w:r>
      <w:r w:rsidRPr="00FB454C">
        <w:rPr>
          <w:rFonts w:ascii="Times New Roman" w:eastAsia="SimSun" w:hAnsi="Times New Roman" w:cs="Times New Roman"/>
          <w:kern w:val="0"/>
          <w:szCs w:val="24"/>
          <w:lang w:eastAsia="zh-CN"/>
        </w:rPr>
        <w:t>校正取有缺额，该生有机会可</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以正取到</w:t>
      </w:r>
      <w:r w:rsidRPr="00FB454C">
        <w:rPr>
          <w:rFonts w:ascii="Times New Roman" w:eastAsia="SimSun" w:hAnsi="Times New Roman" w:cs="Times New Roman"/>
          <w:kern w:val="0"/>
          <w:szCs w:val="24"/>
          <w:lang w:eastAsia="zh-CN"/>
        </w:rPr>
        <w:t xml:space="preserve">A </w:t>
      </w:r>
      <w:r w:rsidRPr="00FB454C">
        <w:rPr>
          <w:rFonts w:ascii="Times New Roman" w:eastAsia="SimSun" w:hAnsi="Times New Roman" w:cs="Times New Roman"/>
          <w:kern w:val="0"/>
          <w:szCs w:val="24"/>
          <w:lang w:eastAsia="zh-CN"/>
        </w:rPr>
        <w:t>校；如果该生系备取第一名，正取有</w:t>
      </w:r>
      <w:r w:rsidRPr="00FB454C">
        <w:rPr>
          <w:rFonts w:ascii="Times New Roman" w:eastAsia="SimSun" w:hAnsi="Times New Roman" w:cs="Times New Roman"/>
          <w:kern w:val="0"/>
          <w:szCs w:val="24"/>
          <w:lang w:eastAsia="zh-CN"/>
        </w:rPr>
        <w:t xml:space="preserve">1 </w:t>
      </w:r>
      <w:r w:rsidRPr="00FB454C">
        <w:rPr>
          <w:rFonts w:ascii="Times New Roman" w:eastAsia="SimSun" w:hAnsi="Times New Roman" w:cs="Times New Roman"/>
          <w:kern w:val="0"/>
          <w:szCs w:val="24"/>
          <w:lang w:eastAsia="zh-CN"/>
        </w:rPr>
        <w:t>个缺额则会递补为正取，若该生为备取</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第二名，只有备取第一名正取到其他学校去，这时备取第二名才能递补为正取。</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预分发发榜时你会看到正取之前的每一个志愿的备取或不录取状态</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如果没有任何正取，则</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会看到所有志愿的备取或不录取状态</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。登记参加正式分发时、你可以勾选或不勾选方式来</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lastRenderedPageBreak/>
        <w:t>决定正取志愿和每个备取志愿是否要参加正式分发。最后依有勾选的志愿去分发。</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如果某生预分发后第一志愿是备取，第二志愿是正取，且</w:t>
      </w: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个志愿都勾选要参加正式分发，</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如果正式分发时第一志愿之校系组有缺额并获递补为正取，则第二志愿就变成无效志愿</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了；如果第一志愿未获递补为正取，则还是录取原正取志愿</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第二志愿</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Q28</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想问是否可以接受跨专业申请</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所选志愿应与申请人所学专业相同或相近，避免来台衔接课程有困难或产生学习挫折感。</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Q29</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我是来自香港或澳门的学生，请问一下香港或澳门学生也归纳到大陆学生的类别吗？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本</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管</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道是针对陆生（</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持大陆地区居民身份证）。港澳生请洽海外联合招生委员</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会</w:t>
      </w:r>
      <w:r w:rsidRPr="00FB454C">
        <w:rPr>
          <w:rFonts w:ascii="Times New Roman" w:eastAsia="SimSun" w:hAnsi="Times New Roman" w:cs="Times New Roman"/>
          <w:kern w:val="0"/>
          <w:szCs w:val="24"/>
          <w:lang w:eastAsia="zh-CN"/>
        </w:rPr>
        <w:t xml:space="preserve"> http://www.overseas.ncnu.edu.tw/ </w:t>
      </w:r>
      <w:r w:rsidRPr="00FB454C">
        <w:rPr>
          <w:rFonts w:ascii="Times New Roman" w:eastAsia="SimSun" w:hAnsi="Times New Roman" w:cs="Times New Roman"/>
          <w:kern w:val="0"/>
          <w:szCs w:val="24"/>
          <w:lang w:eastAsia="zh-CN"/>
        </w:rPr>
        <w:t>。外籍生请洽各校国际事务相关招生单位。</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Q30</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于报名系统查到「您已通过资格审查」是代表我正取了吗</w:t>
      </w:r>
      <w:r w:rsidRPr="00FB454C">
        <w:rPr>
          <w:rFonts w:ascii="Times New Roman" w:eastAsia="SimSun" w:hAnsi="Times New Roman" w:cs="Times New Roman"/>
          <w:kern w:val="0"/>
          <w:szCs w:val="24"/>
          <w:lang w:eastAsia="zh-CN"/>
        </w:rPr>
        <w:t>?</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「您已通过资格审查」：是指通过本会的初步资格审查。学校的材料是学校审查，本会不会</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检查喔</w:t>
      </w:r>
      <w:r w:rsidRPr="00FB454C">
        <w:rPr>
          <w:rFonts w:ascii="Cambria Math" w:eastAsia="標楷體" w:hAnsi="Times New Roman" w:cs="Times New Roman"/>
          <w:kern w:val="0"/>
          <w:szCs w:val="24"/>
          <w:lang w:eastAsia="zh-CN"/>
        </w:rPr>
        <w:t>∼</w:t>
      </w:r>
      <w:r w:rsidRPr="00FB454C">
        <w:rPr>
          <w:rFonts w:ascii="Times New Roman" w:eastAsia="SimSun" w:hAnsi="Times New Roman" w:cs="Times New Roman"/>
          <w:kern w:val="0"/>
          <w:szCs w:val="24"/>
          <w:lang w:eastAsia="zh-CN"/>
        </w:rPr>
        <w:t>接下来就耐心等</w:t>
      </w:r>
      <w:r w:rsidRPr="00FB454C">
        <w:rPr>
          <w:rFonts w:ascii="Times New Roman" w:eastAsia="SimSun" w:hAnsi="Times New Roman" w:cs="Times New Roman"/>
          <w:kern w:val="0"/>
          <w:szCs w:val="24"/>
          <w:lang w:eastAsia="zh-CN"/>
        </w:rPr>
        <w:t xml:space="preserve">2014 </w:t>
      </w:r>
      <w:r w:rsidRPr="00FB454C">
        <w:rPr>
          <w:rFonts w:ascii="Times New Roman" w:eastAsia="SimSun" w:hAnsi="Times New Roman" w:cs="Times New Roman"/>
          <w:kern w:val="0"/>
          <w:szCs w:val="24"/>
          <w:lang w:eastAsia="zh-CN"/>
        </w:rPr>
        <w:t>年</w:t>
      </w:r>
      <w:r w:rsidRPr="00FB454C">
        <w:rPr>
          <w:rFonts w:ascii="Times New Roman" w:eastAsia="SimSun" w:hAnsi="Times New Roman" w:cs="Times New Roman"/>
          <w:kern w:val="0"/>
          <w:szCs w:val="24"/>
          <w:lang w:eastAsia="zh-CN"/>
        </w:rPr>
        <w:t xml:space="preserve">04 </w:t>
      </w:r>
      <w:r w:rsidRPr="00FB454C">
        <w:rPr>
          <w:rFonts w:ascii="Times New Roman" w:eastAsia="SimSun" w:hAnsi="Times New Roman" w:cs="Times New Roman"/>
          <w:kern w:val="0"/>
          <w:szCs w:val="24"/>
          <w:lang w:eastAsia="zh-CN"/>
        </w:rPr>
        <w:t>月</w:t>
      </w:r>
      <w:r w:rsidRPr="00FB454C">
        <w:rPr>
          <w:rFonts w:ascii="Times New Roman" w:eastAsia="SimSun" w:hAnsi="Times New Roman" w:cs="Times New Roman"/>
          <w:kern w:val="0"/>
          <w:szCs w:val="24"/>
          <w:lang w:eastAsia="zh-CN"/>
        </w:rPr>
        <w:t xml:space="preserve">23 </w:t>
      </w:r>
      <w:r w:rsidRPr="00FB454C">
        <w:rPr>
          <w:rFonts w:ascii="Times New Roman" w:eastAsia="SimSun" w:hAnsi="Times New Roman" w:cs="Times New Roman"/>
          <w:kern w:val="0"/>
          <w:szCs w:val="24"/>
          <w:lang w:eastAsia="zh-CN"/>
        </w:rPr>
        <w:t>日</w:t>
      </w:r>
      <w:r w:rsidRPr="00FB454C">
        <w:rPr>
          <w:rFonts w:ascii="Times New Roman" w:eastAsia="SimSun" w:hAnsi="Times New Roman" w:cs="Times New Roman"/>
          <w:kern w:val="0"/>
          <w:szCs w:val="24"/>
          <w:lang w:eastAsia="zh-CN"/>
        </w:rPr>
        <w:t xml:space="preserve"> 10:00 </w:t>
      </w:r>
      <w:r w:rsidRPr="00FB454C">
        <w:rPr>
          <w:rFonts w:ascii="Times New Roman" w:eastAsia="SimSun" w:hAnsi="Times New Roman" w:cs="Times New Roman"/>
          <w:kern w:val="0"/>
          <w:szCs w:val="24"/>
          <w:lang w:eastAsia="zh-CN"/>
        </w:rPr>
        <w:t>的预分发结果。</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Q31</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在台求学费用高吗？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以下信息仅供参考，以各校公告、就读学校所在区域及个人消费而有不同：</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学杂费</w:t>
      </w:r>
      <w:r w:rsidRPr="00FB454C">
        <w:rPr>
          <w:rFonts w:ascii="Times New Roman" w:eastAsia="SimSun" w:hAnsi="Times New Roman" w:cs="Times New Roman"/>
          <w:kern w:val="0"/>
          <w:szCs w:val="24"/>
          <w:lang w:eastAsia="zh-CN"/>
        </w:rPr>
        <w:t xml:space="preserve"> 1 </w:t>
      </w:r>
      <w:r w:rsidRPr="00FB454C">
        <w:rPr>
          <w:rFonts w:ascii="Times New Roman" w:eastAsia="SimSun" w:hAnsi="Times New Roman" w:cs="Times New Roman"/>
          <w:kern w:val="0"/>
          <w:szCs w:val="24"/>
          <w:lang w:eastAsia="zh-CN"/>
        </w:rPr>
        <w:t>年约</w:t>
      </w:r>
      <w:r w:rsidRPr="00FB454C">
        <w:rPr>
          <w:rFonts w:ascii="Times New Roman" w:eastAsia="SimSun" w:hAnsi="Times New Roman" w:cs="Times New Roman"/>
          <w:kern w:val="0"/>
          <w:szCs w:val="24"/>
          <w:lang w:eastAsia="zh-CN"/>
        </w:rPr>
        <w:t xml:space="preserve">2 </w:t>
      </w:r>
      <w:r w:rsidRPr="00FB454C">
        <w:rPr>
          <w:rFonts w:ascii="Times New Roman" w:eastAsia="SimSun" w:hAnsi="Times New Roman" w:cs="Times New Roman"/>
          <w:kern w:val="0"/>
          <w:szCs w:val="24"/>
          <w:lang w:eastAsia="zh-CN"/>
        </w:rPr>
        <w:t>万</w:t>
      </w:r>
      <w:r w:rsidRPr="00FB454C">
        <w:rPr>
          <w:rFonts w:ascii="Times New Roman" w:eastAsia="SimSun" w:hAnsi="Times New Roman" w:cs="Times New Roman"/>
          <w:kern w:val="0"/>
          <w:szCs w:val="24"/>
          <w:lang w:eastAsia="zh-CN"/>
        </w:rPr>
        <w:t xml:space="preserve">5 </w:t>
      </w:r>
      <w:r w:rsidRPr="00FB454C">
        <w:rPr>
          <w:rFonts w:ascii="Times New Roman" w:eastAsia="SimSun" w:hAnsi="Times New Roman" w:cs="Times New Roman"/>
          <w:kern w:val="0"/>
          <w:szCs w:val="24"/>
          <w:lang w:eastAsia="zh-CN"/>
        </w:rPr>
        <w:t>千</w:t>
      </w:r>
      <w:r w:rsidRPr="00FB454C">
        <w:rPr>
          <w:rFonts w:ascii="Times New Roman" w:eastAsia="SimSun" w:hAnsi="Times New Roman" w:cs="Times New Roman"/>
          <w:kern w:val="0"/>
          <w:szCs w:val="24"/>
          <w:lang w:eastAsia="zh-CN"/>
        </w:rPr>
        <w:t xml:space="preserve">RMB </w:t>
      </w:r>
      <w:r w:rsidRPr="00FB454C">
        <w:rPr>
          <w:rFonts w:ascii="Times New Roman" w:eastAsia="SimSun" w:hAnsi="Times New Roman" w:cs="Times New Roman"/>
          <w:kern w:val="0"/>
          <w:szCs w:val="24"/>
          <w:lang w:eastAsia="zh-CN"/>
        </w:rPr>
        <w:t>左右</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生活费</w:t>
      </w:r>
      <w:r w:rsidRPr="00FB454C">
        <w:rPr>
          <w:rFonts w:ascii="Times New Roman" w:eastAsia="SimSun" w:hAnsi="Times New Roman" w:cs="Times New Roman"/>
          <w:kern w:val="0"/>
          <w:szCs w:val="24"/>
          <w:lang w:eastAsia="zh-CN"/>
        </w:rPr>
        <w:t xml:space="preserve"> 1 </w:t>
      </w:r>
      <w:r w:rsidRPr="00FB454C">
        <w:rPr>
          <w:rFonts w:ascii="Times New Roman" w:eastAsia="SimSun" w:hAnsi="Times New Roman" w:cs="Times New Roman"/>
          <w:kern w:val="0"/>
          <w:szCs w:val="24"/>
          <w:lang w:eastAsia="zh-CN"/>
        </w:rPr>
        <w:t>个月约</w:t>
      </w:r>
      <w:r w:rsidRPr="00FB454C">
        <w:rPr>
          <w:rFonts w:ascii="Times New Roman" w:eastAsia="SimSun" w:hAnsi="Times New Roman" w:cs="Times New Roman"/>
          <w:kern w:val="0"/>
          <w:szCs w:val="24"/>
          <w:lang w:eastAsia="zh-CN"/>
        </w:rPr>
        <w:t xml:space="preserve">2,000 -3,000 RMB </w:t>
      </w:r>
      <w:r w:rsidRPr="00FB454C">
        <w:rPr>
          <w:rFonts w:ascii="Times New Roman" w:eastAsia="SimSun" w:hAnsi="Times New Roman" w:cs="Times New Roman"/>
          <w:kern w:val="0"/>
          <w:szCs w:val="24"/>
          <w:lang w:eastAsia="zh-CN"/>
        </w:rPr>
        <w:t>左右</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住宿费</w:t>
      </w:r>
      <w:r w:rsidRPr="00FB454C">
        <w:rPr>
          <w:rFonts w:ascii="Times New Roman" w:eastAsia="SimSun" w:hAnsi="Times New Roman" w:cs="Times New Roman"/>
          <w:kern w:val="0"/>
          <w:szCs w:val="24"/>
          <w:lang w:eastAsia="zh-CN"/>
        </w:rPr>
        <w:t xml:space="preserve"> 1 </w:t>
      </w:r>
      <w:r w:rsidRPr="00FB454C">
        <w:rPr>
          <w:rFonts w:ascii="Times New Roman" w:eastAsia="SimSun" w:hAnsi="Times New Roman" w:cs="Times New Roman"/>
          <w:kern w:val="0"/>
          <w:szCs w:val="24"/>
          <w:lang w:eastAsia="zh-CN"/>
        </w:rPr>
        <w:t>学期</w:t>
      </w:r>
      <w:r w:rsidRPr="00FB454C">
        <w:rPr>
          <w:rFonts w:ascii="Times New Roman" w:eastAsia="SimSun" w:hAnsi="Times New Roman" w:cs="Times New Roman"/>
          <w:kern w:val="0"/>
          <w:szCs w:val="24"/>
          <w:lang w:eastAsia="zh-CN"/>
        </w:rPr>
        <w:t xml:space="preserve"> 1,800-2,500 RMB </w:t>
      </w:r>
      <w:r w:rsidRPr="00FB454C">
        <w:rPr>
          <w:rFonts w:ascii="Times New Roman" w:eastAsia="SimSun" w:hAnsi="Times New Roman" w:cs="Times New Roman"/>
          <w:kern w:val="0"/>
          <w:szCs w:val="24"/>
          <w:lang w:eastAsia="zh-CN"/>
        </w:rPr>
        <w:t>左右</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书籍费</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一学期</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半年</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约</w:t>
      </w:r>
      <w:r w:rsidRPr="00FB454C">
        <w:rPr>
          <w:rFonts w:ascii="Times New Roman" w:eastAsia="SimSun" w:hAnsi="Times New Roman" w:cs="Times New Roman"/>
          <w:kern w:val="0"/>
          <w:szCs w:val="24"/>
          <w:lang w:eastAsia="zh-CN"/>
        </w:rPr>
        <w:t xml:space="preserve"> 600-1,200 RMB </w:t>
      </w:r>
      <w:r w:rsidRPr="00FB454C">
        <w:rPr>
          <w:rFonts w:ascii="Times New Roman" w:eastAsia="SimSun" w:hAnsi="Times New Roman" w:cs="Times New Roman"/>
          <w:kern w:val="0"/>
          <w:szCs w:val="24"/>
          <w:lang w:eastAsia="zh-CN"/>
        </w:rPr>
        <w:t>左右</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Q32</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请问今年招生学校有提供奖助学金吗？</w:t>
      </w:r>
    </w:p>
    <w:p w:rsidR="00FB454C" w:rsidRPr="00FB454C" w:rsidRDefault="00FB454C" w:rsidP="00FB454C">
      <w:pPr>
        <w:rPr>
          <w:rFonts w:ascii="Times New Roman" w:eastAsia="標楷體" w:hAnsi="Times New Roman" w:cs="Times New Roman"/>
          <w:kern w:val="0"/>
          <w:szCs w:val="24"/>
          <w:lang w:eastAsia="zh-CN"/>
        </w:rPr>
      </w:pPr>
      <w:r w:rsidRPr="00FB454C">
        <w:rPr>
          <w:rFonts w:ascii="Times New Roman" w:eastAsia="SimSun" w:hAnsi="Times New Roman" w:cs="Times New Roman"/>
          <w:kern w:val="0"/>
          <w:szCs w:val="24"/>
          <w:lang w:eastAsia="zh-CN"/>
        </w:rPr>
        <w:t>A</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 xml:space="preserve"> </w:t>
      </w:r>
      <w:r w:rsidRPr="00FB454C">
        <w:rPr>
          <w:rFonts w:ascii="Times New Roman" w:eastAsia="SimSun" w:hAnsi="Times New Roman" w:cs="Times New Roman"/>
          <w:kern w:val="0"/>
          <w:szCs w:val="24"/>
          <w:lang w:eastAsia="zh-CN"/>
        </w:rPr>
        <w:t>请上本会网站查询</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在线简章</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优秀陆生奖助学金查询系统</w:t>
      </w:r>
      <w:r w:rsidRPr="00FB454C">
        <w:rPr>
          <w:rFonts w:ascii="Times New Roman" w:eastAsia="SimSun" w:hAnsi="Times New Roman" w:cs="Times New Roman"/>
          <w:kern w:val="0"/>
          <w:szCs w:val="24"/>
          <w:lang w:eastAsia="zh-CN"/>
        </w:rPr>
        <w:t>)</w:t>
      </w:r>
      <w:r w:rsidRPr="00FB454C">
        <w:rPr>
          <w:rFonts w:ascii="Times New Roman" w:eastAsia="SimSun" w:hAnsi="Times New Roman" w:cs="Times New Roman"/>
          <w:kern w:val="0"/>
          <w:szCs w:val="24"/>
          <w:lang w:eastAsia="zh-CN"/>
        </w:rPr>
        <w:t>，如果没有出现这个学校，就表示</w:t>
      </w:r>
    </w:p>
    <w:p w:rsidR="00A9735A" w:rsidRPr="00FB454C" w:rsidRDefault="00FB454C" w:rsidP="00FB454C">
      <w:pPr>
        <w:rPr>
          <w:rFonts w:ascii="Times New Roman" w:eastAsia="標楷體" w:hAnsi="Times New Roman" w:cs="Times New Roman"/>
          <w:szCs w:val="24"/>
        </w:rPr>
      </w:pPr>
      <w:r w:rsidRPr="00FB454C">
        <w:rPr>
          <w:rFonts w:ascii="Times New Roman" w:eastAsia="SimSun" w:hAnsi="Times New Roman" w:cs="Times New Roman"/>
          <w:kern w:val="0"/>
          <w:szCs w:val="24"/>
          <w:lang w:eastAsia="zh-CN"/>
        </w:rPr>
        <w:t>该校尚未提供奖助学金，若有申请问题须咨询，请直接洽学校承办人员。</w:t>
      </w:r>
    </w:p>
    <w:sectPr w:rsidR="00A9735A" w:rsidRPr="00FB454C" w:rsidSect="001500AA">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DCF" w:rsidRDefault="00831DCF" w:rsidP="00FB454C">
      <w:r>
        <w:separator/>
      </w:r>
    </w:p>
  </w:endnote>
  <w:endnote w:type="continuationSeparator" w:id="1">
    <w:p w:rsidR="00831DCF" w:rsidRDefault="00831DCF" w:rsidP="00FB454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DCF" w:rsidRDefault="00831DCF" w:rsidP="00FB454C">
      <w:r>
        <w:separator/>
      </w:r>
    </w:p>
  </w:footnote>
  <w:footnote w:type="continuationSeparator" w:id="1">
    <w:p w:rsidR="00831DCF" w:rsidRDefault="00831DCF" w:rsidP="00FB454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A4A1D"/>
    <w:rsid w:val="001500AA"/>
    <w:rsid w:val="00831DCF"/>
    <w:rsid w:val="00A9735A"/>
    <w:rsid w:val="00AA4A1D"/>
    <w:rsid w:val="00FB454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0A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B454C"/>
    <w:pPr>
      <w:tabs>
        <w:tab w:val="center" w:pos="4153"/>
        <w:tab w:val="right" w:pos="8306"/>
      </w:tabs>
      <w:snapToGrid w:val="0"/>
    </w:pPr>
    <w:rPr>
      <w:sz w:val="20"/>
      <w:szCs w:val="20"/>
    </w:rPr>
  </w:style>
  <w:style w:type="character" w:customStyle="1" w:styleId="a4">
    <w:name w:val="頁首 字元"/>
    <w:basedOn w:val="a0"/>
    <w:link w:val="a3"/>
    <w:uiPriority w:val="99"/>
    <w:semiHidden/>
    <w:rsid w:val="00FB454C"/>
    <w:rPr>
      <w:sz w:val="20"/>
      <w:szCs w:val="20"/>
    </w:rPr>
  </w:style>
  <w:style w:type="paragraph" w:styleId="a5">
    <w:name w:val="footer"/>
    <w:basedOn w:val="a"/>
    <w:link w:val="a6"/>
    <w:uiPriority w:val="99"/>
    <w:semiHidden/>
    <w:unhideWhenUsed/>
    <w:rsid w:val="00FB454C"/>
    <w:pPr>
      <w:tabs>
        <w:tab w:val="center" w:pos="4153"/>
        <w:tab w:val="right" w:pos="8306"/>
      </w:tabs>
      <w:snapToGrid w:val="0"/>
    </w:pPr>
    <w:rPr>
      <w:sz w:val="20"/>
      <w:szCs w:val="20"/>
    </w:rPr>
  </w:style>
  <w:style w:type="character" w:customStyle="1" w:styleId="a6">
    <w:name w:val="頁尾 字元"/>
    <w:basedOn w:val="a0"/>
    <w:link w:val="a5"/>
    <w:uiPriority w:val="99"/>
    <w:semiHidden/>
    <w:rsid w:val="00FB454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AFE7D-9797-4B98-BEF6-5819CDB07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868</Words>
  <Characters>4954</Characters>
  <Application>Microsoft Office Word</Application>
  <DocSecurity>0</DocSecurity>
  <Lines>41</Lines>
  <Paragraphs>11</Paragraphs>
  <ScaleCrop>false</ScaleCrop>
  <Company/>
  <LinksUpToDate>false</LinksUpToDate>
  <CharactersWithSpaces>5811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FDC</cp:lastModifiedBy>
  <cp:revision>2</cp:revision>
  <dcterms:created xsi:type="dcterms:W3CDTF">2014-02-19T13:18:00Z</dcterms:created>
  <dcterms:modified xsi:type="dcterms:W3CDTF">2014-02-19T13:18:00Z</dcterms:modified>
</cp:coreProperties>
</file>